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F6" w:rsidRDefault="00D223F6" w:rsidP="00D22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D223F6" w:rsidRDefault="00D223F6" w:rsidP="00D22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безопасности граждан и профилактика правонарушений в Ильинском муниципальном районе»</w:t>
      </w:r>
    </w:p>
    <w:p w:rsidR="00D223F6" w:rsidRDefault="00D223F6" w:rsidP="00D223F6"/>
    <w:p w:rsidR="00D223F6" w:rsidRDefault="00D223F6" w:rsidP="00D223F6">
      <w:pPr>
        <w:rPr>
          <w:b/>
          <w:sz w:val="28"/>
          <w:szCs w:val="28"/>
        </w:rPr>
      </w:pPr>
    </w:p>
    <w:p w:rsidR="00D223F6" w:rsidRDefault="00D223F6" w:rsidP="00D223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Администратор программы   </w:t>
      </w:r>
    </w:p>
    <w:p w:rsidR="00D223F6" w:rsidRDefault="00D223F6" w:rsidP="00D223F6">
      <w:pPr>
        <w:rPr>
          <w:b/>
          <w:sz w:val="28"/>
          <w:szCs w:val="28"/>
        </w:rPr>
      </w:pPr>
    </w:p>
    <w:p w:rsidR="00D223F6" w:rsidRDefault="00D223F6" w:rsidP="00D223F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А</w:t>
      </w:r>
      <w:proofErr w:type="spellStart"/>
      <w:r>
        <w:rPr>
          <w:sz w:val="28"/>
          <w:szCs w:val="28"/>
        </w:rPr>
        <w:t>дминистрация</w:t>
      </w:r>
      <w:proofErr w:type="spellEnd"/>
      <w:r>
        <w:rPr>
          <w:sz w:val="28"/>
          <w:szCs w:val="28"/>
        </w:rPr>
        <w:t xml:space="preserve">  Ильинского муниципального района</w:t>
      </w:r>
    </w:p>
    <w:p w:rsidR="00D223F6" w:rsidRDefault="00D223F6" w:rsidP="00D223F6"/>
    <w:p w:rsidR="00D223F6" w:rsidRDefault="00D223F6" w:rsidP="00D223F6"/>
    <w:p w:rsidR="00D223F6" w:rsidRDefault="00D223F6" w:rsidP="00D223F6">
      <w:p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Исполнители программы   </w:t>
      </w:r>
    </w:p>
    <w:p w:rsidR="00D223F6" w:rsidRDefault="00D223F6" w:rsidP="00D223F6">
      <w:p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223F6" w:rsidRDefault="00D223F6" w:rsidP="00D223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Ильинского муниципального района,</w:t>
      </w:r>
    </w:p>
    <w:p w:rsidR="00D223F6" w:rsidRDefault="006627F1" w:rsidP="00D223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Отдел экономики, инвестиций и сельского хозяйства </w:t>
      </w:r>
      <w:r w:rsidR="00726EB1">
        <w:rPr>
          <w:sz w:val="28"/>
          <w:szCs w:val="28"/>
        </w:rPr>
        <w:t>а</w:t>
      </w:r>
      <w:r>
        <w:rPr>
          <w:sz w:val="28"/>
          <w:szCs w:val="28"/>
        </w:rPr>
        <w:t>дминистрации Ильинского муниципального района,</w:t>
      </w:r>
    </w:p>
    <w:p w:rsidR="00D223F6" w:rsidRDefault="00D223F6" w:rsidP="00D223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Отдел по делам ГО и ЧС и мобилизационной работе администрации Ильинского муниципального района, </w:t>
      </w:r>
    </w:p>
    <w:p w:rsidR="00D223F6" w:rsidRDefault="00D223F6" w:rsidP="00D223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Ильинского муниципального района, </w:t>
      </w:r>
    </w:p>
    <w:p w:rsidR="00D223F6" w:rsidRDefault="00D223F6" w:rsidP="00D223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Отдел молодежной и информационной политики администрации Ильинского муниципального района,</w:t>
      </w:r>
    </w:p>
    <w:p w:rsidR="00D223F6" w:rsidRDefault="00D223F6" w:rsidP="00D223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Отдел муниципальной службы и организационной работы администрации Ильинского муниципального района,</w:t>
      </w:r>
    </w:p>
    <w:p w:rsidR="00D223F6" w:rsidRDefault="00D223F6" w:rsidP="00D223F6"/>
    <w:p w:rsidR="00D223F6" w:rsidRDefault="00D223F6" w:rsidP="00D223F6"/>
    <w:p w:rsidR="00D223F6" w:rsidRDefault="00D223F6" w:rsidP="00D223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Отчетный год       </w:t>
      </w:r>
      <w:r w:rsidR="00D10936">
        <w:rPr>
          <w:sz w:val="28"/>
          <w:szCs w:val="28"/>
        </w:rPr>
        <w:t>2015</w:t>
      </w:r>
    </w:p>
    <w:p w:rsidR="00D223F6" w:rsidRDefault="00D223F6" w:rsidP="00D223F6">
      <w:pPr>
        <w:rPr>
          <w:sz w:val="28"/>
          <w:szCs w:val="28"/>
        </w:rPr>
      </w:pPr>
    </w:p>
    <w:p w:rsidR="00D223F6" w:rsidRDefault="00D223F6" w:rsidP="00D223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3F6" w:rsidRDefault="00D223F6" w:rsidP="00D223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подготовки отчета   </w:t>
      </w:r>
      <w:r w:rsidR="00D10936">
        <w:rPr>
          <w:sz w:val="28"/>
          <w:szCs w:val="28"/>
        </w:rPr>
        <w:t>10.02.2016</w:t>
      </w:r>
      <w:r>
        <w:rPr>
          <w:sz w:val="28"/>
          <w:szCs w:val="28"/>
        </w:rPr>
        <w:t xml:space="preserve">г. </w:t>
      </w:r>
    </w:p>
    <w:p w:rsidR="00D223F6" w:rsidRDefault="00D223F6" w:rsidP="00D223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23F6" w:rsidRDefault="00D223F6" w:rsidP="00D223F6">
      <w:pPr>
        <w:rPr>
          <w:sz w:val="28"/>
          <w:szCs w:val="28"/>
        </w:rPr>
      </w:pPr>
    </w:p>
    <w:p w:rsidR="00D223F6" w:rsidRDefault="00D223F6" w:rsidP="00D223F6">
      <w:pPr>
        <w:rPr>
          <w:sz w:val="28"/>
          <w:szCs w:val="28"/>
        </w:rPr>
      </w:pPr>
    </w:p>
    <w:p w:rsidR="00D223F6" w:rsidRDefault="00D223F6" w:rsidP="00D22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 подготовил</w:t>
      </w:r>
      <w:r>
        <w:rPr>
          <w:sz w:val="28"/>
          <w:szCs w:val="28"/>
        </w:rPr>
        <w:t xml:space="preserve">               </w:t>
      </w:r>
      <w:r w:rsidR="00D10936">
        <w:rPr>
          <w:sz w:val="28"/>
          <w:szCs w:val="28"/>
        </w:rPr>
        <w:t xml:space="preserve">Л.М. </w:t>
      </w:r>
      <w:proofErr w:type="spellStart"/>
      <w:r w:rsidR="00D10936">
        <w:rPr>
          <w:sz w:val="28"/>
          <w:szCs w:val="28"/>
        </w:rPr>
        <w:t>Соборнова</w:t>
      </w:r>
      <w:proofErr w:type="spellEnd"/>
      <w:r w:rsidR="00D10936">
        <w:rPr>
          <w:sz w:val="28"/>
          <w:szCs w:val="28"/>
        </w:rPr>
        <w:t xml:space="preserve"> т.(849353)2-12-49</w:t>
      </w:r>
      <w:r>
        <w:rPr>
          <w:sz w:val="28"/>
          <w:szCs w:val="28"/>
        </w:rPr>
        <w:t xml:space="preserve">, </w:t>
      </w:r>
    </w:p>
    <w:p w:rsidR="00D223F6" w:rsidRDefault="00D223F6" w:rsidP="00D223F6">
      <w:pPr>
        <w:tabs>
          <w:tab w:val="left" w:pos="3210"/>
        </w:tabs>
        <w:rPr>
          <w:b/>
        </w:rPr>
      </w:pPr>
      <w:r>
        <w:rPr>
          <w:sz w:val="28"/>
          <w:szCs w:val="28"/>
        </w:rPr>
        <w:tab/>
        <w:t xml:space="preserve"> </w:t>
      </w:r>
      <w:r w:rsidR="00D10936">
        <w:rPr>
          <w:sz w:val="28"/>
          <w:szCs w:val="28"/>
        </w:rPr>
        <w:t xml:space="preserve">     эл. почта. </w:t>
      </w:r>
      <w:r w:rsidR="00D10936">
        <w:rPr>
          <w:rFonts w:ascii="Arial" w:hAnsi="Arial" w:cs="Arial"/>
          <w:color w:val="333333"/>
          <w:sz w:val="23"/>
          <w:szCs w:val="23"/>
          <w:shd w:val="clear" w:color="auto" w:fill="F3F3F3"/>
        </w:rPr>
        <w:t>sobornova17@rambler.ru</w:t>
      </w:r>
    </w:p>
    <w:p w:rsidR="00D223F6" w:rsidRDefault="00D223F6" w:rsidP="00D223F6">
      <w:pPr>
        <w:tabs>
          <w:tab w:val="left" w:pos="3210"/>
        </w:tabs>
        <w:rPr>
          <w:b/>
        </w:rPr>
      </w:pPr>
    </w:p>
    <w:p w:rsidR="00D223F6" w:rsidRDefault="00D223F6" w:rsidP="00D223F6">
      <w:pPr>
        <w:tabs>
          <w:tab w:val="left" w:pos="3210"/>
        </w:tabs>
        <w:rPr>
          <w:b/>
        </w:rPr>
      </w:pPr>
    </w:p>
    <w:p w:rsidR="00000302" w:rsidRDefault="00000302"/>
    <w:p w:rsidR="00370C45" w:rsidRDefault="00370C45"/>
    <w:p w:rsidR="00370C45" w:rsidRDefault="00370C45"/>
    <w:p w:rsidR="00370C45" w:rsidRDefault="00370C45"/>
    <w:p w:rsidR="00370C45" w:rsidRDefault="00370C45"/>
    <w:p w:rsidR="00370C45" w:rsidRDefault="00370C45"/>
    <w:p w:rsidR="00370C45" w:rsidRDefault="00370C45"/>
    <w:p w:rsidR="00370C45" w:rsidRDefault="00370C45"/>
    <w:p w:rsidR="00370C45" w:rsidRDefault="00370C45"/>
    <w:p w:rsidR="00370C45" w:rsidRDefault="00370C45"/>
    <w:p w:rsidR="00370C45" w:rsidRDefault="00370C45"/>
    <w:p w:rsidR="00370C45" w:rsidRDefault="00370C45"/>
    <w:p w:rsidR="00370C45" w:rsidRDefault="00370C45" w:rsidP="00370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Муниципальная  программа </w:t>
      </w:r>
    </w:p>
    <w:p w:rsidR="00370C45" w:rsidRDefault="00370C45" w:rsidP="00370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безопасности граждан и профилактика правонарушений в Ильинском муниципальном районе»</w:t>
      </w:r>
    </w:p>
    <w:p w:rsidR="00370C45" w:rsidRDefault="00370C45" w:rsidP="00370C45"/>
    <w:p w:rsidR="00370C45" w:rsidRDefault="00370C45" w:rsidP="00370C45">
      <w:pPr>
        <w:rPr>
          <w:b/>
          <w:sz w:val="28"/>
          <w:szCs w:val="28"/>
        </w:rPr>
      </w:pPr>
    </w:p>
    <w:p w:rsidR="00370C45" w:rsidRDefault="00370C45"/>
    <w:p w:rsidR="00370C45" w:rsidRDefault="00370C45"/>
    <w:p w:rsidR="00370C45" w:rsidRPr="00370C45" w:rsidRDefault="00370C45">
      <w:pPr>
        <w:rPr>
          <w:sz w:val="28"/>
          <w:szCs w:val="28"/>
        </w:rPr>
      </w:pPr>
      <w:r w:rsidRPr="00370C45">
        <w:rPr>
          <w:sz w:val="28"/>
          <w:szCs w:val="28"/>
        </w:rPr>
        <w:t>Цели и задачи программы:</w:t>
      </w:r>
    </w:p>
    <w:p w:rsidR="00370C45" w:rsidRPr="00ED46FD" w:rsidRDefault="00370C45" w:rsidP="00370C45">
      <w:pPr>
        <w:numPr>
          <w:ilvl w:val="0"/>
          <w:numId w:val="2"/>
        </w:numPr>
        <w:rPr>
          <w:sz w:val="28"/>
          <w:szCs w:val="28"/>
        </w:rPr>
      </w:pPr>
      <w:r w:rsidRPr="00ED46FD">
        <w:rPr>
          <w:sz w:val="28"/>
          <w:szCs w:val="28"/>
        </w:rPr>
        <w:t>Повышение уровня безопасности жизнедеятельности населения в Ильинского муниципального района</w:t>
      </w:r>
      <w:r>
        <w:rPr>
          <w:sz w:val="28"/>
          <w:szCs w:val="28"/>
        </w:rPr>
        <w:t>,</w:t>
      </w:r>
    </w:p>
    <w:p w:rsidR="00370C45" w:rsidRDefault="00370C45" w:rsidP="00370C45">
      <w:pPr>
        <w:numPr>
          <w:ilvl w:val="0"/>
          <w:numId w:val="2"/>
        </w:numPr>
        <w:rPr>
          <w:sz w:val="28"/>
          <w:szCs w:val="28"/>
        </w:rPr>
      </w:pPr>
      <w:r w:rsidRPr="00ED46FD">
        <w:rPr>
          <w:sz w:val="28"/>
          <w:szCs w:val="28"/>
        </w:rPr>
        <w:t>Снижение уровня преступности и повышение результативности профилактики правонарушений</w:t>
      </w:r>
      <w:r>
        <w:rPr>
          <w:sz w:val="28"/>
          <w:szCs w:val="28"/>
        </w:rPr>
        <w:t>,</w:t>
      </w:r>
    </w:p>
    <w:p w:rsidR="00370C45" w:rsidRPr="00B51C95" w:rsidRDefault="00370C45" w:rsidP="00370C45">
      <w:pPr>
        <w:numPr>
          <w:ilvl w:val="0"/>
          <w:numId w:val="2"/>
        </w:numPr>
      </w:pPr>
      <w:r>
        <w:rPr>
          <w:sz w:val="28"/>
          <w:szCs w:val="28"/>
        </w:rPr>
        <w:t>С</w:t>
      </w:r>
      <w:r w:rsidRPr="009158F5">
        <w:rPr>
          <w:sz w:val="28"/>
          <w:szCs w:val="28"/>
        </w:rPr>
        <w:t>оздание условий, обеспечивающих сокращение общего числа дорожно-транспортных происшествий (далее по тексту ДТП) и, в особенности, способных повлечь гибель, либо причинение вреда здоровью граждан</w:t>
      </w:r>
      <w:r>
        <w:rPr>
          <w:sz w:val="28"/>
          <w:szCs w:val="28"/>
        </w:rPr>
        <w:t>,</w:t>
      </w:r>
    </w:p>
    <w:p w:rsidR="00370C45" w:rsidRDefault="00370C45" w:rsidP="00370C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 взаимодействия   органов  местного  самоуправления,  организаций  и учреждений  различных  форм  собственности  по обеспечению развития системы  охраны  общественного  порядка и профилактики правонарушений  граждан на территории Ильинского муниципального района.</w:t>
      </w:r>
    </w:p>
    <w:p w:rsidR="00370C45" w:rsidRDefault="00370C45" w:rsidP="00370C45">
      <w:pPr>
        <w:ind w:left="720"/>
        <w:rPr>
          <w:sz w:val="28"/>
          <w:szCs w:val="28"/>
        </w:rPr>
      </w:pPr>
    </w:p>
    <w:p w:rsidR="00370C45" w:rsidRPr="00ED46FD" w:rsidRDefault="009B7AA1" w:rsidP="00421792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0C45">
        <w:rPr>
          <w:sz w:val="28"/>
          <w:szCs w:val="28"/>
        </w:rPr>
        <w:t>Мероприятия  программы в основном выполнены.</w:t>
      </w:r>
      <w:r>
        <w:rPr>
          <w:sz w:val="28"/>
          <w:szCs w:val="28"/>
        </w:rPr>
        <w:t xml:space="preserve"> </w:t>
      </w:r>
      <w:r w:rsidR="00370C45">
        <w:rPr>
          <w:sz w:val="28"/>
          <w:szCs w:val="28"/>
        </w:rPr>
        <w:t>Проводилась  профилактическая работа  среди населения, в том числе и среди несовершеннолетних.</w:t>
      </w:r>
    </w:p>
    <w:p w:rsidR="009B7AA1" w:rsidRDefault="00370C45" w:rsidP="00421792">
      <w:pPr>
        <w:tabs>
          <w:tab w:val="left" w:pos="7560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AA1">
        <w:rPr>
          <w:sz w:val="28"/>
          <w:szCs w:val="28"/>
        </w:rPr>
        <w:t>Средства израсходованы на проведение профилактических мероприятий: конкурсы</w:t>
      </w:r>
      <w:proofErr w:type="gramStart"/>
      <w:r w:rsidR="009B7AA1">
        <w:rPr>
          <w:sz w:val="28"/>
          <w:szCs w:val="28"/>
        </w:rPr>
        <w:t xml:space="preserve"> ,</w:t>
      </w:r>
      <w:proofErr w:type="gramEnd"/>
      <w:r w:rsidR="009B7AA1">
        <w:rPr>
          <w:sz w:val="28"/>
          <w:szCs w:val="28"/>
        </w:rPr>
        <w:t>экскурсии с несовершеннолетними, состоящими на учете, награждение клуба «Витязь» за работу среди  несовершеннолетних по профилактике правонарушений,  конкурсы «Безопасное колесо», «</w:t>
      </w:r>
      <w:proofErr w:type="spellStart"/>
      <w:r w:rsidR="009B7AA1">
        <w:rPr>
          <w:sz w:val="28"/>
          <w:szCs w:val="28"/>
        </w:rPr>
        <w:t>Светофорчик</w:t>
      </w:r>
      <w:proofErr w:type="spellEnd"/>
      <w:r w:rsidR="009B7AA1">
        <w:rPr>
          <w:sz w:val="28"/>
          <w:szCs w:val="28"/>
        </w:rPr>
        <w:t>», «Добрая дорога детства» и др.  Создан отряд юных инспекторов движения.</w:t>
      </w:r>
    </w:p>
    <w:p w:rsidR="009B7AA1" w:rsidRDefault="00421792" w:rsidP="00421792">
      <w:pPr>
        <w:tabs>
          <w:tab w:val="left" w:pos="7560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7AA1">
        <w:rPr>
          <w:sz w:val="28"/>
          <w:szCs w:val="28"/>
        </w:rPr>
        <w:t xml:space="preserve">В результате проведенной работы снизились показатели </w:t>
      </w:r>
      <w:r w:rsidR="00726EB1">
        <w:rPr>
          <w:sz w:val="28"/>
          <w:szCs w:val="28"/>
        </w:rPr>
        <w:t xml:space="preserve">по </w:t>
      </w:r>
      <w:r>
        <w:rPr>
          <w:sz w:val="28"/>
          <w:szCs w:val="28"/>
        </w:rPr>
        <w:t>количеств</w:t>
      </w:r>
      <w:r w:rsidR="00726EB1">
        <w:rPr>
          <w:sz w:val="28"/>
          <w:szCs w:val="28"/>
        </w:rPr>
        <w:t>у</w:t>
      </w:r>
      <w:r>
        <w:rPr>
          <w:sz w:val="28"/>
          <w:szCs w:val="28"/>
        </w:rPr>
        <w:t xml:space="preserve"> преступлений в расчете на 10 тыс. населения</w:t>
      </w:r>
      <w:r w:rsidR="00726EB1">
        <w:rPr>
          <w:sz w:val="28"/>
          <w:szCs w:val="28"/>
        </w:rPr>
        <w:t>, а так же удельный вес участников, совершивших преступления в состоянии опьянения, от общего числа участников преступления.</w:t>
      </w:r>
    </w:p>
    <w:p w:rsidR="00421792" w:rsidRDefault="00421792" w:rsidP="00421792">
      <w:pPr>
        <w:tabs>
          <w:tab w:val="left" w:pos="7560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Усилилось взаимодействие всех субъектов профилактики. Практикуются совместные рейды по местам отдыха несовершеннолетних,  неблагополучным семьям. К работе привлекаются старосты населенных пунктов,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уличкомы</w:t>
      </w:r>
      <w:proofErr w:type="spellEnd"/>
      <w:r>
        <w:rPr>
          <w:sz w:val="28"/>
          <w:szCs w:val="28"/>
        </w:rPr>
        <w:t>.</w:t>
      </w:r>
    </w:p>
    <w:p w:rsidR="00421792" w:rsidRDefault="00421792" w:rsidP="00421792">
      <w:pPr>
        <w:tabs>
          <w:tab w:val="left" w:pos="7560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0C45" w:rsidRDefault="00370C45" w:rsidP="00421792">
      <w:pPr>
        <w:ind w:left="-284" w:firstLine="426"/>
        <w:jc w:val="both"/>
      </w:pPr>
      <w:r>
        <w:rPr>
          <w:sz w:val="28"/>
          <w:szCs w:val="28"/>
        </w:rPr>
        <w:t xml:space="preserve">           </w:t>
      </w:r>
    </w:p>
    <w:p w:rsidR="00370C45" w:rsidRDefault="00370C45" w:rsidP="00421792">
      <w:pPr>
        <w:ind w:left="-284" w:firstLine="426"/>
        <w:jc w:val="both"/>
      </w:pPr>
    </w:p>
    <w:p w:rsidR="00C168E0" w:rsidRDefault="00C168E0" w:rsidP="00421792">
      <w:pPr>
        <w:ind w:left="-284" w:firstLine="426"/>
        <w:jc w:val="both"/>
      </w:pPr>
    </w:p>
    <w:p w:rsidR="00C168E0" w:rsidRDefault="00C168E0" w:rsidP="00421792">
      <w:pPr>
        <w:ind w:left="-284" w:firstLine="426"/>
        <w:jc w:val="both"/>
      </w:pPr>
    </w:p>
    <w:p w:rsidR="00C168E0" w:rsidRDefault="00C168E0" w:rsidP="00421792">
      <w:pPr>
        <w:ind w:left="-284" w:firstLine="426"/>
        <w:jc w:val="both"/>
      </w:pPr>
    </w:p>
    <w:p w:rsidR="00370C45" w:rsidRDefault="00370C45" w:rsidP="00421792">
      <w:pPr>
        <w:ind w:left="-284" w:firstLine="426"/>
        <w:jc w:val="both"/>
      </w:pPr>
    </w:p>
    <w:p w:rsidR="00370C45" w:rsidRDefault="00370C45" w:rsidP="00421792">
      <w:pPr>
        <w:ind w:left="-284" w:firstLine="426"/>
        <w:jc w:val="both"/>
      </w:pPr>
    </w:p>
    <w:p w:rsidR="00370C45" w:rsidRDefault="00370C45"/>
    <w:p w:rsidR="00C168E0" w:rsidRDefault="00C168E0" w:rsidP="00C168E0">
      <w:pPr>
        <w:rPr>
          <w:b/>
          <w:sz w:val="28"/>
          <w:szCs w:val="28"/>
        </w:rPr>
      </w:pPr>
      <w:r w:rsidRPr="00EA6C43">
        <w:rPr>
          <w:b/>
          <w:sz w:val="28"/>
          <w:szCs w:val="28"/>
        </w:rPr>
        <w:lastRenderedPageBreak/>
        <w:t xml:space="preserve">Оценка достижения плановых значений целевых индикаторов (показателей) </w:t>
      </w:r>
    </w:p>
    <w:p w:rsidR="00C168E0" w:rsidRDefault="00C168E0" w:rsidP="00C168E0">
      <w:pPr>
        <w:jc w:val="both"/>
        <w:rPr>
          <w:b/>
        </w:rPr>
      </w:pPr>
      <w:r>
        <w:rPr>
          <w:b/>
          <w:sz w:val="28"/>
          <w:szCs w:val="28"/>
        </w:rPr>
        <w:t>П</w:t>
      </w:r>
      <w:r w:rsidRPr="00EA6C43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>
        <w:rPr>
          <w:b/>
        </w:rPr>
        <w:t>«</w:t>
      </w:r>
      <w:r>
        <w:rPr>
          <w:b/>
          <w:sz w:val="28"/>
          <w:szCs w:val="28"/>
        </w:rPr>
        <w:t xml:space="preserve">Обеспечение безопасности граждан и профилактика правонарушений  </w:t>
      </w:r>
      <w:r w:rsidRPr="001D0BF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Ильинском муниципальном районе»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214"/>
        <w:gridCol w:w="1869"/>
        <w:gridCol w:w="1327"/>
        <w:gridCol w:w="1316"/>
        <w:gridCol w:w="2198"/>
      </w:tblGrid>
      <w:tr w:rsidR="00C168E0" w:rsidTr="006B78DF">
        <w:tc>
          <w:tcPr>
            <w:tcW w:w="696" w:type="dxa"/>
          </w:tcPr>
          <w:p w:rsidR="00C168E0" w:rsidRDefault="00C168E0" w:rsidP="006B78D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14" w:type="dxa"/>
          </w:tcPr>
          <w:p w:rsidR="00C168E0" w:rsidRDefault="00C168E0" w:rsidP="006B78DF">
            <w:pPr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1869" w:type="dxa"/>
          </w:tcPr>
          <w:p w:rsidR="00C168E0" w:rsidRDefault="00C168E0" w:rsidP="006B78DF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327" w:type="dxa"/>
          </w:tcPr>
          <w:p w:rsidR="00C168E0" w:rsidRDefault="00C168E0" w:rsidP="006B78DF">
            <w:pPr>
              <w:jc w:val="center"/>
            </w:pPr>
            <w:r>
              <w:t>План</w:t>
            </w:r>
          </w:p>
        </w:tc>
        <w:tc>
          <w:tcPr>
            <w:tcW w:w="1316" w:type="dxa"/>
          </w:tcPr>
          <w:p w:rsidR="00C168E0" w:rsidRDefault="00C168E0" w:rsidP="006B78DF">
            <w:pPr>
              <w:jc w:val="center"/>
            </w:pPr>
            <w:r>
              <w:t>факт</w:t>
            </w:r>
          </w:p>
        </w:tc>
        <w:tc>
          <w:tcPr>
            <w:tcW w:w="2198" w:type="dxa"/>
          </w:tcPr>
          <w:p w:rsidR="00C168E0" w:rsidRDefault="00C168E0" w:rsidP="006B78DF">
            <w:pPr>
              <w:jc w:val="center"/>
            </w:pPr>
            <w:r>
              <w:t>Пояснение причин отклонений</w:t>
            </w:r>
          </w:p>
        </w:tc>
      </w:tr>
      <w:tr w:rsidR="00C168E0" w:rsidTr="006B78DF">
        <w:tc>
          <w:tcPr>
            <w:tcW w:w="696" w:type="dxa"/>
          </w:tcPr>
          <w:p w:rsidR="00C168E0" w:rsidRDefault="00C168E0" w:rsidP="006B78DF">
            <w:pPr>
              <w:jc w:val="center"/>
            </w:pPr>
            <w:r>
              <w:t>1</w:t>
            </w:r>
          </w:p>
        </w:tc>
        <w:tc>
          <w:tcPr>
            <w:tcW w:w="3214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Количество преступлений в расчете на 10 тысяч жителей региона – коэффициент криминальной активности населения</w:t>
            </w:r>
          </w:p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преступлений на 10 тыс. населения</w:t>
            </w:r>
          </w:p>
        </w:tc>
        <w:tc>
          <w:tcPr>
            <w:tcW w:w="1327" w:type="dxa"/>
          </w:tcPr>
          <w:p w:rsidR="00C168E0" w:rsidRPr="007B74EB" w:rsidRDefault="00C168E0" w:rsidP="006B78DF">
            <w:pPr>
              <w:jc w:val="center"/>
            </w:pPr>
            <w:r>
              <w:t>130,9</w:t>
            </w:r>
          </w:p>
        </w:tc>
        <w:tc>
          <w:tcPr>
            <w:tcW w:w="1316" w:type="dxa"/>
          </w:tcPr>
          <w:p w:rsidR="00C168E0" w:rsidRPr="007B74EB" w:rsidRDefault="00C168E0" w:rsidP="006B78DF">
            <w:pPr>
              <w:jc w:val="center"/>
            </w:pPr>
            <w:r>
              <w:t>97,0</w:t>
            </w:r>
          </w:p>
        </w:tc>
        <w:tc>
          <w:tcPr>
            <w:tcW w:w="2198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96" w:type="dxa"/>
          </w:tcPr>
          <w:p w:rsidR="00C168E0" w:rsidRDefault="00C168E0" w:rsidP="006B78DF">
            <w:pPr>
              <w:jc w:val="center"/>
            </w:pPr>
            <w:r>
              <w:t>2</w:t>
            </w:r>
          </w:p>
        </w:tc>
        <w:tc>
          <w:tcPr>
            <w:tcW w:w="3214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 тысяч населения</w:t>
            </w:r>
          </w:p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преступлений на 10 тыс. населения</w:t>
            </w:r>
          </w:p>
        </w:tc>
        <w:tc>
          <w:tcPr>
            <w:tcW w:w="1327" w:type="dxa"/>
          </w:tcPr>
          <w:p w:rsidR="00C168E0" w:rsidRPr="007B74EB" w:rsidRDefault="00C168E0" w:rsidP="006B78DF">
            <w:pPr>
              <w:jc w:val="center"/>
            </w:pPr>
            <w:r>
              <w:t>18,6</w:t>
            </w:r>
          </w:p>
        </w:tc>
        <w:tc>
          <w:tcPr>
            <w:tcW w:w="1316" w:type="dxa"/>
          </w:tcPr>
          <w:p w:rsidR="00C168E0" w:rsidRPr="007B74EB" w:rsidRDefault="00C168E0" w:rsidP="006B78DF">
            <w:pPr>
              <w:jc w:val="center"/>
            </w:pPr>
            <w:r>
              <w:t>9,3</w:t>
            </w:r>
          </w:p>
        </w:tc>
        <w:tc>
          <w:tcPr>
            <w:tcW w:w="2198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96" w:type="dxa"/>
          </w:tcPr>
          <w:p w:rsidR="00C168E0" w:rsidRDefault="00C168E0" w:rsidP="006B78DF">
            <w:pPr>
              <w:jc w:val="center"/>
            </w:pPr>
            <w:r>
              <w:t>3</w:t>
            </w:r>
          </w:p>
        </w:tc>
        <w:tc>
          <w:tcPr>
            <w:tcW w:w="3214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</w:p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 xml:space="preserve">Количество несовершеннолетних, </w:t>
            </w:r>
          </w:p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совершивших преступления, в расчете на тысячу несовершеннолетних в возрасте 14-17 лет включительно</w:t>
            </w:r>
          </w:p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человек на тысячу населения</w:t>
            </w:r>
          </w:p>
        </w:tc>
        <w:tc>
          <w:tcPr>
            <w:tcW w:w="1327" w:type="dxa"/>
          </w:tcPr>
          <w:p w:rsidR="00C168E0" w:rsidRPr="007B74EB" w:rsidRDefault="00C168E0" w:rsidP="006B78DF">
            <w:pPr>
              <w:jc w:val="center"/>
            </w:pPr>
            <w:r>
              <w:t>17,3</w:t>
            </w:r>
          </w:p>
        </w:tc>
        <w:tc>
          <w:tcPr>
            <w:tcW w:w="1316" w:type="dxa"/>
          </w:tcPr>
          <w:p w:rsidR="00C168E0" w:rsidRPr="007B74EB" w:rsidRDefault="00C168E0" w:rsidP="006B78DF">
            <w:pPr>
              <w:jc w:val="center"/>
            </w:pPr>
            <w:r>
              <w:t>24,8</w:t>
            </w:r>
          </w:p>
        </w:tc>
        <w:tc>
          <w:tcPr>
            <w:tcW w:w="2198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96" w:type="dxa"/>
          </w:tcPr>
          <w:p w:rsidR="00C168E0" w:rsidRDefault="00C168E0" w:rsidP="006B78DF">
            <w:pPr>
              <w:jc w:val="center"/>
            </w:pPr>
            <w:r>
              <w:t>4</w:t>
            </w:r>
          </w:p>
        </w:tc>
        <w:tc>
          <w:tcPr>
            <w:tcW w:w="3214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 xml:space="preserve">Удельный вес участников, совершивших преступления в состоянии опьянения, от общего числа участников преступлений </w:t>
            </w:r>
          </w:p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</w:tcPr>
          <w:p w:rsidR="00C168E0" w:rsidRPr="007B74EB" w:rsidRDefault="00C168E0" w:rsidP="006B78DF">
            <w:pPr>
              <w:jc w:val="center"/>
            </w:pPr>
            <w:r w:rsidRPr="007B74EB">
              <w:t>процентов</w:t>
            </w:r>
          </w:p>
        </w:tc>
        <w:tc>
          <w:tcPr>
            <w:tcW w:w="1327" w:type="dxa"/>
          </w:tcPr>
          <w:p w:rsidR="00C168E0" w:rsidRPr="007B74EB" w:rsidRDefault="00C168E0" w:rsidP="006B78DF">
            <w:pPr>
              <w:jc w:val="center"/>
            </w:pPr>
            <w:r>
              <w:t>27,5</w:t>
            </w:r>
          </w:p>
        </w:tc>
        <w:tc>
          <w:tcPr>
            <w:tcW w:w="1316" w:type="dxa"/>
          </w:tcPr>
          <w:p w:rsidR="00C168E0" w:rsidRPr="007B74EB" w:rsidRDefault="00C168E0" w:rsidP="006B78DF">
            <w:pPr>
              <w:jc w:val="center"/>
            </w:pPr>
            <w:r>
              <w:t>27,5</w:t>
            </w:r>
          </w:p>
        </w:tc>
        <w:tc>
          <w:tcPr>
            <w:tcW w:w="2198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96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3214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</w:tcPr>
          <w:p w:rsidR="00C168E0" w:rsidRPr="007B74EB" w:rsidRDefault="00C168E0" w:rsidP="006B78DF">
            <w:pPr>
              <w:jc w:val="center"/>
            </w:pPr>
          </w:p>
        </w:tc>
        <w:tc>
          <w:tcPr>
            <w:tcW w:w="1327" w:type="dxa"/>
          </w:tcPr>
          <w:p w:rsidR="00C168E0" w:rsidRPr="007B74EB" w:rsidRDefault="00C168E0" w:rsidP="006B78DF">
            <w:pPr>
              <w:jc w:val="center"/>
            </w:pPr>
          </w:p>
        </w:tc>
        <w:tc>
          <w:tcPr>
            <w:tcW w:w="1316" w:type="dxa"/>
          </w:tcPr>
          <w:p w:rsidR="00C168E0" w:rsidRPr="007B74EB" w:rsidRDefault="00C168E0" w:rsidP="006B78DF">
            <w:pPr>
              <w:jc w:val="center"/>
            </w:pPr>
          </w:p>
        </w:tc>
        <w:tc>
          <w:tcPr>
            <w:tcW w:w="2198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96" w:type="dxa"/>
          </w:tcPr>
          <w:p w:rsidR="00C168E0" w:rsidRDefault="00C168E0" w:rsidP="006B78DF">
            <w:pPr>
              <w:jc w:val="center"/>
            </w:pPr>
            <w:r>
              <w:t>5</w:t>
            </w:r>
          </w:p>
        </w:tc>
        <w:tc>
          <w:tcPr>
            <w:tcW w:w="3214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Распространенность противоправных действий в сфере незаконного оборота наркотиков</w:t>
            </w:r>
          </w:p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преступлений на 10 тыс. населения</w:t>
            </w:r>
          </w:p>
        </w:tc>
        <w:tc>
          <w:tcPr>
            <w:tcW w:w="1327" w:type="dxa"/>
          </w:tcPr>
          <w:p w:rsidR="00C168E0" w:rsidRPr="007B74EB" w:rsidRDefault="00C168E0" w:rsidP="006B78DF">
            <w:pPr>
              <w:jc w:val="center"/>
            </w:pPr>
            <w:r>
              <w:t>3,2</w:t>
            </w:r>
          </w:p>
        </w:tc>
        <w:tc>
          <w:tcPr>
            <w:tcW w:w="1316" w:type="dxa"/>
          </w:tcPr>
          <w:p w:rsidR="00C168E0" w:rsidRPr="007B74EB" w:rsidRDefault="00C168E0" w:rsidP="006B78DF">
            <w:pPr>
              <w:jc w:val="center"/>
            </w:pPr>
            <w:r>
              <w:t>1,1</w:t>
            </w:r>
          </w:p>
        </w:tc>
        <w:tc>
          <w:tcPr>
            <w:tcW w:w="2198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96" w:type="dxa"/>
          </w:tcPr>
          <w:p w:rsidR="00C168E0" w:rsidRDefault="00C168E0" w:rsidP="006B78DF">
            <w:pPr>
              <w:jc w:val="center"/>
            </w:pPr>
            <w:r>
              <w:t>6</w:t>
            </w:r>
          </w:p>
        </w:tc>
        <w:tc>
          <w:tcPr>
            <w:tcW w:w="3214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 xml:space="preserve">Распространенность немедицинского потребления наркотиков с учетом латентности </w:t>
            </w:r>
          </w:p>
        </w:tc>
        <w:tc>
          <w:tcPr>
            <w:tcW w:w="1869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человек на 10 тыс. населения</w:t>
            </w:r>
          </w:p>
        </w:tc>
        <w:tc>
          <w:tcPr>
            <w:tcW w:w="1327" w:type="dxa"/>
          </w:tcPr>
          <w:p w:rsidR="00C168E0" w:rsidRPr="007B74EB" w:rsidRDefault="00C168E0" w:rsidP="006B78DF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C168E0" w:rsidRDefault="00C168E0" w:rsidP="006B78DF">
            <w:pPr>
              <w:jc w:val="center"/>
            </w:pPr>
            <w:r>
              <w:t>0</w:t>
            </w:r>
          </w:p>
        </w:tc>
        <w:tc>
          <w:tcPr>
            <w:tcW w:w="2198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96" w:type="dxa"/>
          </w:tcPr>
          <w:p w:rsidR="00C168E0" w:rsidRDefault="00C168E0" w:rsidP="006B78DF">
            <w:pPr>
              <w:jc w:val="center"/>
            </w:pPr>
            <w:r>
              <w:t>7</w:t>
            </w:r>
          </w:p>
        </w:tc>
        <w:tc>
          <w:tcPr>
            <w:tcW w:w="3214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 xml:space="preserve">Число обращений граждан о фактах коррупции, совершенных муниципальными  служащими </w:t>
            </w:r>
          </w:p>
        </w:tc>
        <w:tc>
          <w:tcPr>
            <w:tcW w:w="1869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обращение</w:t>
            </w:r>
          </w:p>
        </w:tc>
        <w:tc>
          <w:tcPr>
            <w:tcW w:w="1327" w:type="dxa"/>
          </w:tcPr>
          <w:p w:rsidR="00C168E0" w:rsidRPr="007B74EB" w:rsidRDefault="00C168E0" w:rsidP="006B78DF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C168E0" w:rsidRDefault="00C168E0" w:rsidP="006B78DF">
            <w:pPr>
              <w:jc w:val="center"/>
            </w:pPr>
            <w:r>
              <w:t>0</w:t>
            </w:r>
          </w:p>
        </w:tc>
        <w:tc>
          <w:tcPr>
            <w:tcW w:w="2198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96" w:type="dxa"/>
          </w:tcPr>
          <w:p w:rsidR="00C168E0" w:rsidRDefault="00C168E0" w:rsidP="006B78DF">
            <w:pPr>
              <w:jc w:val="center"/>
            </w:pPr>
            <w:r>
              <w:lastRenderedPageBreak/>
              <w:t>8</w:t>
            </w:r>
          </w:p>
        </w:tc>
        <w:tc>
          <w:tcPr>
            <w:tcW w:w="3214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Количество служащих, привлеченных к ответственности за совершение коррупционных правонарушений</w:t>
            </w:r>
          </w:p>
        </w:tc>
        <w:tc>
          <w:tcPr>
            <w:tcW w:w="1869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327" w:type="dxa"/>
          </w:tcPr>
          <w:p w:rsidR="00C168E0" w:rsidRPr="007B74EB" w:rsidRDefault="00C168E0" w:rsidP="006B78DF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C168E0" w:rsidRDefault="00C168E0" w:rsidP="006B78DF">
            <w:pPr>
              <w:jc w:val="center"/>
            </w:pPr>
            <w:r>
              <w:t>0</w:t>
            </w:r>
          </w:p>
        </w:tc>
        <w:tc>
          <w:tcPr>
            <w:tcW w:w="2198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96" w:type="dxa"/>
          </w:tcPr>
          <w:p w:rsidR="00C168E0" w:rsidRDefault="00C168E0" w:rsidP="006B78DF">
            <w:pPr>
              <w:jc w:val="center"/>
            </w:pPr>
            <w:r>
              <w:t>9</w:t>
            </w:r>
          </w:p>
        </w:tc>
        <w:tc>
          <w:tcPr>
            <w:tcW w:w="3214" w:type="dxa"/>
          </w:tcPr>
          <w:p w:rsidR="00C168E0" w:rsidRPr="007B74EB" w:rsidRDefault="00C168E0" w:rsidP="006B78DF">
            <w:pPr>
              <w:rPr>
                <w:b/>
              </w:rPr>
            </w:pPr>
            <w:r w:rsidRPr="007B74EB">
              <w:t>Доля охвата населения Ильинского района системой оповещения об угрозе нападения  противника</w:t>
            </w:r>
          </w:p>
        </w:tc>
        <w:tc>
          <w:tcPr>
            <w:tcW w:w="1869" w:type="dxa"/>
          </w:tcPr>
          <w:p w:rsidR="00C168E0" w:rsidRPr="007B74EB" w:rsidRDefault="00C168E0" w:rsidP="006B78DF">
            <w:pPr>
              <w:jc w:val="center"/>
            </w:pPr>
            <w:r w:rsidRPr="007B74EB">
              <w:t>%</w:t>
            </w:r>
          </w:p>
        </w:tc>
        <w:tc>
          <w:tcPr>
            <w:tcW w:w="1327" w:type="dxa"/>
          </w:tcPr>
          <w:p w:rsidR="00C168E0" w:rsidRPr="00491566" w:rsidRDefault="00C168E0" w:rsidP="006B78DF">
            <w:pPr>
              <w:jc w:val="center"/>
              <w:rPr>
                <w:sz w:val="28"/>
                <w:szCs w:val="28"/>
              </w:rPr>
            </w:pPr>
          </w:p>
          <w:p w:rsidR="00C168E0" w:rsidRPr="00491566" w:rsidRDefault="00C168E0" w:rsidP="006B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316" w:type="dxa"/>
          </w:tcPr>
          <w:p w:rsidR="00C168E0" w:rsidRDefault="00C168E0" w:rsidP="006B78DF">
            <w:pPr>
              <w:jc w:val="center"/>
              <w:rPr>
                <w:sz w:val="28"/>
                <w:szCs w:val="28"/>
              </w:rPr>
            </w:pPr>
          </w:p>
          <w:p w:rsidR="00C168E0" w:rsidRPr="00491566" w:rsidRDefault="00C168E0" w:rsidP="006B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2198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96" w:type="dxa"/>
          </w:tcPr>
          <w:p w:rsidR="00C168E0" w:rsidRDefault="00C168E0" w:rsidP="006B78DF">
            <w:pPr>
              <w:jc w:val="center"/>
            </w:pPr>
            <w:r>
              <w:t>10</w:t>
            </w:r>
          </w:p>
        </w:tc>
        <w:tc>
          <w:tcPr>
            <w:tcW w:w="3214" w:type="dxa"/>
          </w:tcPr>
          <w:p w:rsidR="00C168E0" w:rsidRPr="007B74EB" w:rsidRDefault="00C168E0" w:rsidP="006B78DF">
            <w:r w:rsidRPr="007B74EB">
              <w:t xml:space="preserve">Доля НАСФ, </w:t>
            </w:r>
            <w:proofErr w:type="gramStart"/>
            <w:r w:rsidRPr="007B74EB">
              <w:t>обеспеченного</w:t>
            </w:r>
            <w:proofErr w:type="gramEnd"/>
            <w:r w:rsidRPr="007B74EB">
              <w:t xml:space="preserve"> средствами индивидуальной защиты</w:t>
            </w:r>
          </w:p>
        </w:tc>
        <w:tc>
          <w:tcPr>
            <w:tcW w:w="1869" w:type="dxa"/>
          </w:tcPr>
          <w:p w:rsidR="00C168E0" w:rsidRPr="007B74EB" w:rsidRDefault="00C168E0" w:rsidP="006B78DF">
            <w:pPr>
              <w:jc w:val="center"/>
            </w:pPr>
            <w:r w:rsidRPr="007B74EB">
              <w:t>%</w:t>
            </w:r>
          </w:p>
        </w:tc>
        <w:tc>
          <w:tcPr>
            <w:tcW w:w="1327" w:type="dxa"/>
          </w:tcPr>
          <w:p w:rsidR="00C168E0" w:rsidRPr="00491566" w:rsidRDefault="00C168E0" w:rsidP="006B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1566"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C168E0" w:rsidRPr="00491566" w:rsidRDefault="00C168E0" w:rsidP="006B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1566">
              <w:rPr>
                <w:sz w:val="28"/>
                <w:szCs w:val="28"/>
              </w:rPr>
              <w:t>5</w:t>
            </w:r>
          </w:p>
        </w:tc>
        <w:tc>
          <w:tcPr>
            <w:tcW w:w="2198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96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321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869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327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316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198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96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321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869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327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316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198" w:type="dxa"/>
          </w:tcPr>
          <w:p w:rsidR="00C168E0" w:rsidRDefault="00C168E0" w:rsidP="006B78DF">
            <w:pPr>
              <w:jc w:val="center"/>
            </w:pPr>
          </w:p>
        </w:tc>
      </w:tr>
    </w:tbl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jc w:val="center"/>
      </w:pPr>
    </w:p>
    <w:p w:rsidR="00C168E0" w:rsidRDefault="00C168E0" w:rsidP="00C168E0">
      <w:pPr>
        <w:rPr>
          <w:b/>
          <w:sz w:val="28"/>
          <w:szCs w:val="28"/>
        </w:rPr>
      </w:pPr>
      <w:r w:rsidRPr="00EA6C43">
        <w:rPr>
          <w:b/>
          <w:sz w:val="28"/>
          <w:szCs w:val="28"/>
        </w:rPr>
        <w:t xml:space="preserve">Оценка достижения плановых значений целевых индикаторов (показателей) </w:t>
      </w:r>
    </w:p>
    <w:p w:rsidR="00C168E0" w:rsidRDefault="00C168E0" w:rsidP="00C16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</w:t>
      </w:r>
      <w:r w:rsidRPr="00EA6C43">
        <w:rPr>
          <w:b/>
          <w:sz w:val="28"/>
          <w:szCs w:val="28"/>
        </w:rPr>
        <w:t xml:space="preserve">рограмм </w:t>
      </w:r>
    </w:p>
    <w:p w:rsidR="00C168E0" w:rsidRDefault="00C168E0" w:rsidP="00C168E0">
      <w:pPr>
        <w:jc w:val="center"/>
      </w:pPr>
    </w:p>
    <w:tbl>
      <w:tblPr>
        <w:tblW w:w="10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3345"/>
        <w:gridCol w:w="1643"/>
        <w:gridCol w:w="1285"/>
        <w:gridCol w:w="1274"/>
        <w:gridCol w:w="2454"/>
      </w:tblGrid>
      <w:tr w:rsidR="00C168E0" w:rsidTr="006B78DF">
        <w:tc>
          <w:tcPr>
            <w:tcW w:w="684" w:type="dxa"/>
          </w:tcPr>
          <w:p w:rsidR="00C168E0" w:rsidRDefault="00C168E0" w:rsidP="006B78D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</w:tcPr>
          <w:p w:rsidR="00C168E0" w:rsidRDefault="00C168E0" w:rsidP="006B78DF">
            <w:pPr>
              <w:jc w:val="center"/>
            </w:pPr>
            <w:r>
              <w:t>Наименование подпрограммы (мероприятия) целевого индикатора (показателя)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  <w:r>
              <w:t>План</w:t>
            </w: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  <w:r>
              <w:t>факт</w:t>
            </w: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  <w:r>
              <w:t>Пояснение причин существенных отклонений</w:t>
            </w:r>
          </w:p>
        </w:tc>
      </w:tr>
      <w:tr w:rsidR="00C168E0" w:rsidTr="006B78DF">
        <w:tc>
          <w:tcPr>
            <w:tcW w:w="684" w:type="dxa"/>
          </w:tcPr>
          <w:p w:rsidR="00C168E0" w:rsidRPr="001B71AA" w:rsidRDefault="00C168E0" w:rsidP="006B78DF">
            <w:pPr>
              <w:rPr>
                <w:b/>
              </w:rPr>
            </w:pPr>
          </w:p>
        </w:tc>
        <w:tc>
          <w:tcPr>
            <w:tcW w:w="3345" w:type="dxa"/>
          </w:tcPr>
          <w:p w:rsidR="00C168E0" w:rsidRPr="001B71AA" w:rsidRDefault="00C168E0" w:rsidP="006B78DF">
            <w:pPr>
              <w:rPr>
                <w:b/>
              </w:rPr>
            </w:pPr>
            <w:r w:rsidRPr="001B71AA">
              <w:rPr>
                <w:b/>
              </w:rPr>
              <w:t xml:space="preserve">Подпрограмма 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Pr="001B71AA" w:rsidRDefault="00C168E0" w:rsidP="006B78DF">
            <w:pPr>
              <w:rPr>
                <w:b/>
              </w:rPr>
            </w:pPr>
            <w:r w:rsidRPr="001B71AA">
              <w:rPr>
                <w:b/>
              </w:rPr>
              <w:t>«Совершенствование уровня гражданской защиты и обеспечения пожарной безопасности»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 xml:space="preserve">Мероприятие 1 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Развитие системы оповещения в Ильинском муниципальном районе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Показатель 1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Доля охвата населения Ильинского района системой оповещения об угрозе нападения противника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  <w:r>
              <w:t>73,2</w:t>
            </w: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  <w:r>
              <w:t>73,2</w:t>
            </w: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>
            <w:pPr>
              <w:jc w:val="center"/>
            </w:pPr>
            <w:r>
              <w:t>…</w:t>
            </w:r>
          </w:p>
        </w:tc>
        <w:tc>
          <w:tcPr>
            <w:tcW w:w="3345" w:type="dxa"/>
          </w:tcPr>
          <w:p w:rsidR="00C168E0" w:rsidRDefault="00C168E0" w:rsidP="006B78DF">
            <w:r>
              <w:t>……………..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Мероприятие 2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Проведение аварийно-спасательных работ на коммуникациях жилищно-коммунального комплекса, создание запасов финансового и материального ресурсов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Показатель 1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 xml:space="preserve">Доля израсходованного запаса финансового и материального ресурсов на проведение АВР в сфере ЖКХ и др. 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  <w:r>
              <w:t>60,0</w:t>
            </w: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  <w:r>
              <w:t>80</w:t>
            </w: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  <w:r>
              <w:t>Недостаточное количество заложенных средств</w:t>
            </w:r>
          </w:p>
        </w:tc>
      </w:tr>
      <w:tr w:rsidR="00C168E0" w:rsidTr="006B78DF">
        <w:tc>
          <w:tcPr>
            <w:tcW w:w="684" w:type="dxa"/>
          </w:tcPr>
          <w:p w:rsidR="00C168E0" w:rsidRDefault="00C168E0" w:rsidP="006B78DF">
            <w:pPr>
              <w:jc w:val="center"/>
            </w:pPr>
            <w:r>
              <w:t>...</w:t>
            </w:r>
          </w:p>
        </w:tc>
        <w:tc>
          <w:tcPr>
            <w:tcW w:w="3345" w:type="dxa"/>
          </w:tcPr>
          <w:p w:rsidR="00C168E0" w:rsidRDefault="00C168E0" w:rsidP="006B78DF">
            <w:r>
              <w:t>……………..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Мероприятие 3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 xml:space="preserve">Закупка и освежение </w:t>
            </w:r>
            <w:proofErr w:type="gramStart"/>
            <w:r>
              <w:t>СИЗ</w:t>
            </w:r>
            <w:proofErr w:type="gramEnd"/>
            <w:r>
              <w:t xml:space="preserve"> в резерве материальных ресурсов администрации Ильинского муниципального района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Показатель 1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 xml:space="preserve">Доля НАСФ,  </w:t>
            </w:r>
            <w:proofErr w:type="gramStart"/>
            <w:r>
              <w:t>обеспеченного</w:t>
            </w:r>
            <w:proofErr w:type="gramEnd"/>
            <w:r>
              <w:t xml:space="preserve"> средствами индивидуальной </w:t>
            </w:r>
            <w:r>
              <w:lastRenderedPageBreak/>
              <w:t>защиты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  <w:r>
              <w:lastRenderedPageBreak/>
              <w:t>%</w:t>
            </w: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  <w:r>
              <w:t>35</w:t>
            </w: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  <w:r>
              <w:t>35</w:t>
            </w: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Мероприятие 4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Организация и проведение мероприятий с учащимися средних общеобразовательных заведений Ильинского муниципального района по программе «Школа безопасности», проведение мероприятий «Юный пожарный», «Юный спасатель»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Показатель 1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Число учащихся средних общеобразовательных заведений Ильинского района, принявших участие в проведении ежегодных соревнований по программе «Школа безопасности»</w:t>
            </w:r>
          </w:p>
          <w:p w:rsidR="00C168E0" w:rsidRDefault="00C168E0" w:rsidP="006B78DF">
            <w:r>
              <w:t>«Юный пожарный»</w:t>
            </w:r>
          </w:p>
          <w:p w:rsidR="00C168E0" w:rsidRDefault="00C168E0" w:rsidP="006B78DF">
            <w:r>
              <w:t>«Юный спасатель»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  <w:r>
              <w:t>человек</w:t>
            </w: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  <w:r>
              <w:t>65</w:t>
            </w: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  <w:r>
              <w:t>65</w:t>
            </w: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>
            <w:pPr>
              <w:jc w:val="center"/>
            </w:pPr>
            <w:r>
              <w:t>…</w:t>
            </w:r>
          </w:p>
        </w:tc>
        <w:tc>
          <w:tcPr>
            <w:tcW w:w="3345" w:type="dxa"/>
          </w:tcPr>
          <w:p w:rsidR="00C168E0" w:rsidRDefault="00C168E0" w:rsidP="006B78DF">
            <w:r>
              <w:t>.</w:t>
            </w:r>
            <w:r w:rsidRPr="001B71AA">
              <w:rPr>
                <w:b/>
              </w:rPr>
              <w:t xml:space="preserve"> Подпрограмма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Pr="008D1491" w:rsidRDefault="00C168E0" w:rsidP="006B78DF">
            <w:pPr>
              <w:rPr>
                <w:b/>
              </w:rPr>
            </w:pPr>
            <w:r w:rsidRPr="008D1491">
              <w:rPr>
                <w:b/>
              </w:rPr>
              <w:t>« Профилактика правонарушений, борьба с преступностью, предупреждение террористической и экстремистской деятельности</w:t>
            </w:r>
            <w:proofErr w:type="gramStart"/>
            <w:r w:rsidRPr="008D1491">
              <w:rPr>
                <w:b/>
              </w:rPr>
              <w:t xml:space="preserve"> ,</w:t>
            </w:r>
            <w:proofErr w:type="gramEnd"/>
            <w:r w:rsidRPr="008D1491">
              <w:rPr>
                <w:b/>
              </w:rPr>
              <w:t xml:space="preserve"> обеспечение безопасности граждан на территории Ильинского муниципального района»»</w:t>
            </w:r>
          </w:p>
          <w:p w:rsidR="00C168E0" w:rsidRDefault="00C168E0" w:rsidP="006B78DF"/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Мероприятие 1 Профилактика правонарушений</w:t>
            </w:r>
            <w:proofErr w:type="gramStart"/>
            <w:r>
              <w:t xml:space="preserve"> ,</w:t>
            </w:r>
            <w:proofErr w:type="gramEnd"/>
            <w:r>
              <w:t xml:space="preserve"> терроризма и экстремизма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pPr>
              <w:tabs>
                <w:tab w:val="left" w:pos="1760"/>
              </w:tabs>
            </w:pPr>
            <w:r>
              <w:t xml:space="preserve"> Показатель 1 </w:t>
            </w:r>
          </w:p>
          <w:p w:rsidR="00C168E0" w:rsidRPr="001132C6" w:rsidRDefault="00C168E0" w:rsidP="006B78DF">
            <w:pPr>
              <w:tabs>
                <w:tab w:val="left" w:pos="1760"/>
              </w:tabs>
            </w:pPr>
            <w:r w:rsidRPr="001132C6">
              <w:t>Количество прес</w:t>
            </w:r>
            <w:r>
              <w:t>туплений в расчете на 10</w:t>
            </w:r>
            <w:r w:rsidRPr="001132C6">
              <w:t xml:space="preserve"> тысяч жителей (коэффициент криминальной активности населения)</w:t>
            </w:r>
          </w:p>
        </w:tc>
        <w:tc>
          <w:tcPr>
            <w:tcW w:w="1643" w:type="dxa"/>
          </w:tcPr>
          <w:p w:rsidR="00C168E0" w:rsidRPr="001132C6" w:rsidRDefault="00C168E0" w:rsidP="006B78DF">
            <w:r w:rsidRPr="001132C6">
              <w:t xml:space="preserve">преступлений на </w:t>
            </w:r>
            <w:r>
              <w:t>10</w:t>
            </w:r>
            <w:r w:rsidRPr="001132C6">
              <w:t xml:space="preserve"> тысяч жителей региона</w:t>
            </w:r>
          </w:p>
        </w:tc>
        <w:tc>
          <w:tcPr>
            <w:tcW w:w="1285" w:type="dxa"/>
          </w:tcPr>
          <w:p w:rsidR="00C168E0" w:rsidRPr="007B74EB" w:rsidRDefault="00C168E0" w:rsidP="006B78DF">
            <w:pPr>
              <w:jc w:val="center"/>
            </w:pPr>
            <w:r>
              <w:t>130,9</w:t>
            </w:r>
          </w:p>
        </w:tc>
        <w:tc>
          <w:tcPr>
            <w:tcW w:w="1274" w:type="dxa"/>
          </w:tcPr>
          <w:p w:rsidR="00C168E0" w:rsidRPr="007B74EB" w:rsidRDefault="00C168E0" w:rsidP="006B78DF">
            <w:pPr>
              <w:jc w:val="center"/>
            </w:pPr>
            <w:r>
              <w:t>97</w:t>
            </w: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 xml:space="preserve"> Показатель 2</w:t>
            </w:r>
          </w:p>
          <w:p w:rsidR="00C168E0" w:rsidRPr="001132C6" w:rsidRDefault="00C168E0" w:rsidP="006B78DF">
            <w:r w:rsidRPr="001132C6">
              <w:t>Количество преступлений, совершенных в общественных местах, связанных с угрозой жизни, здоровью и имуществу граждан, ху</w:t>
            </w:r>
            <w:r>
              <w:t>лиганством в расчете на 10</w:t>
            </w:r>
            <w:r w:rsidRPr="001132C6">
              <w:t xml:space="preserve"> тысяч населения</w:t>
            </w:r>
          </w:p>
        </w:tc>
        <w:tc>
          <w:tcPr>
            <w:tcW w:w="1643" w:type="dxa"/>
          </w:tcPr>
          <w:p w:rsidR="00C168E0" w:rsidRPr="001132C6" w:rsidRDefault="00C168E0" w:rsidP="006B78DF">
            <w:r w:rsidRPr="001132C6">
              <w:t xml:space="preserve">преступлений на </w:t>
            </w:r>
            <w:r>
              <w:t>10</w:t>
            </w:r>
            <w:r w:rsidRPr="001132C6">
              <w:t xml:space="preserve"> тысяч жителей региона</w:t>
            </w:r>
          </w:p>
        </w:tc>
        <w:tc>
          <w:tcPr>
            <w:tcW w:w="1285" w:type="dxa"/>
          </w:tcPr>
          <w:p w:rsidR="00C168E0" w:rsidRPr="007B74EB" w:rsidRDefault="00C168E0" w:rsidP="006B78DF">
            <w:pPr>
              <w:jc w:val="center"/>
            </w:pPr>
            <w:r>
              <w:t>18,6</w:t>
            </w:r>
          </w:p>
        </w:tc>
        <w:tc>
          <w:tcPr>
            <w:tcW w:w="1274" w:type="dxa"/>
          </w:tcPr>
          <w:p w:rsidR="00C168E0" w:rsidRPr="007B74EB" w:rsidRDefault="00C168E0" w:rsidP="006B78DF">
            <w:pPr>
              <w:jc w:val="center"/>
            </w:pPr>
            <w:r>
              <w:t>9,3</w:t>
            </w: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Показатель 3</w:t>
            </w:r>
          </w:p>
          <w:p w:rsidR="00C168E0" w:rsidRPr="001132C6" w:rsidRDefault="00C168E0" w:rsidP="006B78DF">
            <w:r w:rsidRPr="001132C6">
              <w:t>Количество несовершеннолетних, совершивших преступления, в расчете на тысячу несовершеннолетних в возрасте 14-17 лет включительно</w:t>
            </w:r>
          </w:p>
        </w:tc>
        <w:tc>
          <w:tcPr>
            <w:tcW w:w="1643" w:type="dxa"/>
          </w:tcPr>
          <w:p w:rsidR="00C168E0" w:rsidRPr="001132C6" w:rsidRDefault="00C168E0" w:rsidP="006B78DF">
            <w:r w:rsidRPr="001132C6">
              <w:t>человек на тысячу человек</w:t>
            </w:r>
          </w:p>
        </w:tc>
        <w:tc>
          <w:tcPr>
            <w:tcW w:w="1285" w:type="dxa"/>
          </w:tcPr>
          <w:p w:rsidR="00C168E0" w:rsidRPr="007B74EB" w:rsidRDefault="00C168E0" w:rsidP="006B78DF">
            <w:pPr>
              <w:jc w:val="center"/>
            </w:pPr>
            <w:r>
              <w:t>17,3</w:t>
            </w:r>
          </w:p>
        </w:tc>
        <w:tc>
          <w:tcPr>
            <w:tcW w:w="1274" w:type="dxa"/>
          </w:tcPr>
          <w:p w:rsidR="00C168E0" w:rsidRPr="007B74EB" w:rsidRDefault="00C168E0" w:rsidP="006B78DF">
            <w:pPr>
              <w:jc w:val="center"/>
            </w:pPr>
            <w:r>
              <w:t>24,8</w:t>
            </w: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 xml:space="preserve">Подпрограмма 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 w:rsidRPr="00D95EBB">
              <w:rPr>
                <w:b/>
              </w:rPr>
              <w:t>« Повышение безопасности дорожного движения в Ильинском муниципальном районе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Мероприятие 1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Default="00C168E0" w:rsidP="006B78DF">
            <w:r>
              <w:t>Профилактика ДТП</w:t>
            </w:r>
          </w:p>
        </w:tc>
        <w:tc>
          <w:tcPr>
            <w:tcW w:w="1643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85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Показатель 1</w:t>
            </w:r>
          </w:p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Количество ДТП</w:t>
            </w:r>
          </w:p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A4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85" w:type="dxa"/>
          </w:tcPr>
          <w:p w:rsidR="00C168E0" w:rsidRDefault="00C168E0" w:rsidP="006B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  <w:r>
              <w:t>8</w:t>
            </w: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Показатель 2</w:t>
            </w:r>
          </w:p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Количество ДТП с участием детей</w:t>
            </w:r>
          </w:p>
        </w:tc>
        <w:tc>
          <w:tcPr>
            <w:tcW w:w="1643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A4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85" w:type="dxa"/>
          </w:tcPr>
          <w:p w:rsidR="00C168E0" w:rsidRDefault="00C168E0" w:rsidP="006B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  <w:r>
              <w:t>0</w:t>
            </w: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  <w:tr w:rsidR="00C168E0" w:rsidTr="006B78DF">
        <w:tc>
          <w:tcPr>
            <w:tcW w:w="684" w:type="dxa"/>
          </w:tcPr>
          <w:p w:rsidR="00C168E0" w:rsidRDefault="00C168E0" w:rsidP="006B78DF"/>
        </w:tc>
        <w:tc>
          <w:tcPr>
            <w:tcW w:w="3345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Показатель 3</w:t>
            </w:r>
          </w:p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rPr>
                <w:rFonts w:ascii="Times New Roman" w:hAnsi="Times New Roman"/>
                <w:sz w:val="24"/>
              </w:rPr>
            </w:pPr>
            <w:r w:rsidRPr="00E53A40">
              <w:rPr>
                <w:rFonts w:ascii="Times New Roman" w:hAnsi="Times New Roman"/>
                <w:sz w:val="24"/>
              </w:rPr>
              <w:t>Охват учащихся мероприятиями по безопасности дорожного движения</w:t>
            </w:r>
          </w:p>
        </w:tc>
        <w:tc>
          <w:tcPr>
            <w:tcW w:w="1643" w:type="dxa"/>
          </w:tcPr>
          <w:p w:rsidR="00C168E0" w:rsidRPr="00E53A40" w:rsidRDefault="00C168E0" w:rsidP="006B78DF">
            <w:pPr>
              <w:pStyle w:val="Pro-Tab0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A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85" w:type="dxa"/>
          </w:tcPr>
          <w:p w:rsidR="00C168E0" w:rsidRDefault="00C168E0" w:rsidP="006B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C168E0" w:rsidRDefault="00C168E0" w:rsidP="006B78DF">
            <w:pPr>
              <w:jc w:val="center"/>
            </w:pPr>
            <w:r>
              <w:t>100</w:t>
            </w:r>
          </w:p>
        </w:tc>
        <w:tc>
          <w:tcPr>
            <w:tcW w:w="2454" w:type="dxa"/>
          </w:tcPr>
          <w:p w:rsidR="00C168E0" w:rsidRDefault="00C168E0" w:rsidP="006B78DF">
            <w:pPr>
              <w:jc w:val="center"/>
            </w:pPr>
          </w:p>
        </w:tc>
      </w:tr>
    </w:tbl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Default="00C168E0" w:rsidP="00C168E0">
      <w:pPr>
        <w:jc w:val="center"/>
        <w:rPr>
          <w:b/>
          <w:sz w:val="30"/>
          <w:szCs w:val="30"/>
        </w:rPr>
      </w:pPr>
    </w:p>
    <w:p w:rsidR="00C168E0" w:rsidRPr="00094003" w:rsidRDefault="00C168E0" w:rsidP="00C168E0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lastRenderedPageBreak/>
        <w:t xml:space="preserve">Оценка эффективности реализации муниципальных программ </w:t>
      </w:r>
    </w:p>
    <w:p w:rsidR="00C168E0" w:rsidRPr="00094003" w:rsidRDefault="00C168E0" w:rsidP="00C168E0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>Ильинского муниципального района</w:t>
      </w:r>
    </w:p>
    <w:p w:rsidR="00C168E0" w:rsidRDefault="00C168E0" w:rsidP="00C168E0">
      <w:pPr>
        <w:rPr>
          <w:b/>
          <w:sz w:val="28"/>
          <w:szCs w:val="28"/>
        </w:rPr>
      </w:pPr>
    </w:p>
    <w:p w:rsidR="00C168E0" w:rsidRDefault="00C168E0" w:rsidP="00C168E0">
      <w:pPr>
        <w:jc w:val="both"/>
        <w:rPr>
          <w:b/>
        </w:rPr>
      </w:pPr>
      <w:r w:rsidRPr="000605B7">
        <w:rPr>
          <w:b/>
          <w:sz w:val="28"/>
          <w:szCs w:val="28"/>
        </w:rPr>
        <w:t>Название программы</w:t>
      </w:r>
      <w:r>
        <w:rPr>
          <w:b/>
          <w:sz w:val="28"/>
          <w:szCs w:val="28"/>
        </w:rPr>
        <w:t>:</w:t>
      </w:r>
      <w:r>
        <w:rPr>
          <w:b/>
        </w:rPr>
        <w:t xml:space="preserve"> «</w:t>
      </w:r>
      <w:r>
        <w:rPr>
          <w:b/>
          <w:sz w:val="28"/>
          <w:szCs w:val="28"/>
        </w:rPr>
        <w:t xml:space="preserve">Обеспечение безопасности граждан и профилактика правонарушений  </w:t>
      </w:r>
      <w:r w:rsidRPr="001D0BF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Ильинском муниципальном районе»</w:t>
      </w:r>
    </w:p>
    <w:p w:rsidR="00C168E0" w:rsidRDefault="00C168E0" w:rsidP="00C168E0">
      <w:pPr>
        <w:rPr>
          <w:b/>
        </w:rPr>
      </w:pPr>
    </w:p>
    <w:p w:rsidR="00C168E0" w:rsidRDefault="00C168E0" w:rsidP="00C168E0">
      <w:pPr>
        <w:rPr>
          <w:b/>
        </w:rPr>
      </w:pPr>
      <w:r w:rsidRPr="00F452F2">
        <w:rPr>
          <w:b/>
          <w:sz w:val="28"/>
          <w:szCs w:val="28"/>
        </w:rPr>
        <w:t>Название подпрограммы</w:t>
      </w:r>
      <w:r>
        <w:rPr>
          <w:b/>
          <w:sz w:val="28"/>
          <w:szCs w:val="28"/>
        </w:rPr>
        <w:t>:  « П</w:t>
      </w:r>
      <w:r w:rsidRPr="00B65CEB">
        <w:rPr>
          <w:b/>
          <w:sz w:val="28"/>
          <w:szCs w:val="28"/>
        </w:rPr>
        <w:t>рофилактика правонарушений, борьба с преступностью, предупреждение террористической и экстремистской деятельности</w:t>
      </w:r>
      <w:proofErr w:type="gramStart"/>
      <w:r w:rsidRPr="00B65CEB">
        <w:rPr>
          <w:b/>
          <w:sz w:val="28"/>
          <w:szCs w:val="28"/>
        </w:rPr>
        <w:t xml:space="preserve"> ,</w:t>
      </w:r>
      <w:proofErr w:type="gramEnd"/>
      <w:r w:rsidRPr="00B65CEB">
        <w:rPr>
          <w:b/>
          <w:sz w:val="28"/>
          <w:szCs w:val="28"/>
        </w:rPr>
        <w:t xml:space="preserve"> обеспечение безопасности граждан на территории Ильинского муниципального района</w:t>
      </w:r>
      <w:r>
        <w:rPr>
          <w:b/>
        </w:rPr>
        <w:t>»</w:t>
      </w:r>
      <w:r>
        <w:rPr>
          <w:b/>
          <w:sz w:val="28"/>
          <w:szCs w:val="28"/>
        </w:rPr>
        <w:t>»</w:t>
      </w:r>
    </w:p>
    <w:p w:rsidR="00C168E0" w:rsidRDefault="00C168E0" w:rsidP="00C168E0">
      <w:pPr>
        <w:rPr>
          <w:b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0"/>
        <w:gridCol w:w="1620"/>
        <w:gridCol w:w="2160"/>
        <w:gridCol w:w="1800"/>
        <w:gridCol w:w="1371"/>
        <w:gridCol w:w="1271"/>
      </w:tblGrid>
      <w:tr w:rsidR="00C168E0" w:rsidRPr="003D59FF" w:rsidTr="006B78DF">
        <w:tc>
          <w:tcPr>
            <w:tcW w:w="2590" w:type="dxa"/>
            <w:shd w:val="clear" w:color="auto" w:fill="auto"/>
          </w:tcPr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Pr="00256153" w:rsidRDefault="00C168E0" w:rsidP="006B78DF">
            <w:pPr>
              <w:jc w:val="center"/>
            </w:pPr>
            <w:r>
              <w:t>Наименования м</w:t>
            </w:r>
            <w:r w:rsidRPr="00256153">
              <w:t>ероприяти</w:t>
            </w:r>
            <w:r>
              <w:t>й  подпрограммы</w:t>
            </w:r>
          </w:p>
        </w:tc>
        <w:tc>
          <w:tcPr>
            <w:tcW w:w="1620" w:type="dxa"/>
            <w:shd w:val="clear" w:color="auto" w:fill="auto"/>
          </w:tcPr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  <w:r>
              <w:t>Исполнитель</w:t>
            </w:r>
          </w:p>
        </w:tc>
        <w:tc>
          <w:tcPr>
            <w:tcW w:w="2160" w:type="dxa"/>
            <w:shd w:val="clear" w:color="auto" w:fill="auto"/>
          </w:tcPr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0" w:type="dxa"/>
            <w:shd w:val="clear" w:color="auto" w:fill="auto"/>
          </w:tcPr>
          <w:p w:rsidR="00C168E0" w:rsidRDefault="00C168E0" w:rsidP="006B78DF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C168E0" w:rsidRDefault="00C168E0" w:rsidP="006B78DF">
            <w:pPr>
              <w:jc w:val="center"/>
            </w:pPr>
            <w:r w:rsidRPr="00256153">
              <w:t xml:space="preserve">в отчетном году, </w:t>
            </w:r>
          </w:p>
          <w:p w:rsidR="00C168E0" w:rsidRDefault="00C168E0" w:rsidP="006B78DF">
            <w:pPr>
              <w:jc w:val="center"/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C168E0" w:rsidRPr="003D59FF" w:rsidRDefault="00C168E0" w:rsidP="006B78DF">
            <w:pPr>
              <w:jc w:val="center"/>
              <w:rPr>
                <w:b/>
                <w:sz w:val="28"/>
                <w:szCs w:val="28"/>
              </w:rPr>
            </w:pPr>
          </w:p>
          <w:p w:rsidR="00C168E0" w:rsidRPr="00B842B0" w:rsidRDefault="00C168E0" w:rsidP="006B78DF">
            <w:pPr>
              <w:jc w:val="center"/>
            </w:pPr>
            <w:r>
              <w:t>(</w:t>
            </w:r>
            <w:r w:rsidRPr="00B842B0">
              <w:t>план</w:t>
            </w:r>
            <w:r>
              <w:t>)</w:t>
            </w:r>
          </w:p>
        </w:tc>
        <w:tc>
          <w:tcPr>
            <w:tcW w:w="1371" w:type="dxa"/>
            <w:shd w:val="clear" w:color="auto" w:fill="auto"/>
          </w:tcPr>
          <w:p w:rsidR="00C168E0" w:rsidRDefault="00C168E0" w:rsidP="006B78DF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Pr="000605B7" w:rsidRDefault="00C168E0" w:rsidP="006B78DF">
            <w:pPr>
              <w:jc w:val="center"/>
            </w:pPr>
            <w:r>
              <w:t>(факт)</w:t>
            </w:r>
          </w:p>
        </w:tc>
        <w:tc>
          <w:tcPr>
            <w:tcW w:w="1271" w:type="dxa"/>
            <w:shd w:val="clear" w:color="auto" w:fill="auto"/>
          </w:tcPr>
          <w:p w:rsidR="00C168E0" w:rsidRPr="000605B7" w:rsidRDefault="00C168E0" w:rsidP="006B78DF">
            <w:pPr>
              <w:jc w:val="center"/>
            </w:pPr>
            <w:r>
              <w:t xml:space="preserve">Пояснение причин </w:t>
            </w:r>
            <w:proofErr w:type="spellStart"/>
            <w:proofErr w:type="gramStart"/>
            <w:r>
              <w:t>существен-ных</w:t>
            </w:r>
            <w:proofErr w:type="spellEnd"/>
            <w:proofErr w:type="gramEnd"/>
            <w:r>
              <w:t xml:space="preserve"> отклонений</w:t>
            </w:r>
          </w:p>
        </w:tc>
      </w:tr>
      <w:tr w:rsidR="00C168E0" w:rsidRPr="003D59FF" w:rsidTr="006B78DF">
        <w:tc>
          <w:tcPr>
            <w:tcW w:w="2590" w:type="dxa"/>
            <w:vMerge w:val="restart"/>
            <w:shd w:val="clear" w:color="auto" w:fill="auto"/>
          </w:tcPr>
          <w:p w:rsidR="00C168E0" w:rsidRDefault="00C168E0" w:rsidP="006B78DF">
            <w:r>
              <w:t>Мероприятие 1</w:t>
            </w:r>
          </w:p>
          <w:p w:rsidR="00C168E0" w:rsidRPr="00256153" w:rsidRDefault="00C168E0" w:rsidP="006B78DF">
            <w:r>
              <w:t>Профилактика правонарушений</w:t>
            </w:r>
            <w:proofErr w:type="gramStart"/>
            <w:r>
              <w:t xml:space="preserve"> ,</w:t>
            </w:r>
            <w:proofErr w:type="gramEnd"/>
            <w:r>
              <w:t xml:space="preserve"> терроризма и экстремизма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168E0" w:rsidRPr="00256153" w:rsidRDefault="00C168E0" w:rsidP="006B78DF">
            <w:pPr>
              <w:jc w:val="center"/>
            </w:pPr>
            <w:r>
              <w:t>Администрация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  <w:r w:rsidRPr="003D59FF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C168E0" w:rsidRPr="00A53966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256153" w:rsidRDefault="00C168E0" w:rsidP="006B78DF"/>
        </w:tc>
        <w:tc>
          <w:tcPr>
            <w:tcW w:w="1620" w:type="dxa"/>
            <w:vMerge/>
            <w:shd w:val="clear" w:color="auto" w:fill="auto"/>
          </w:tcPr>
          <w:p w:rsidR="00C168E0" w:rsidRPr="00256153" w:rsidRDefault="00C168E0" w:rsidP="006B78DF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C168E0" w:rsidRPr="00A53966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ind w:left="-357" w:firstLine="357"/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256153" w:rsidRDefault="00C168E0" w:rsidP="006B78DF"/>
        </w:tc>
        <w:tc>
          <w:tcPr>
            <w:tcW w:w="1620" w:type="dxa"/>
            <w:vMerge/>
            <w:shd w:val="clear" w:color="auto" w:fill="auto"/>
          </w:tcPr>
          <w:p w:rsidR="00C168E0" w:rsidRPr="00256153" w:rsidRDefault="00C168E0" w:rsidP="006B78DF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C168E0" w:rsidRPr="00A53966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256153" w:rsidRDefault="00C168E0" w:rsidP="006B78DF"/>
        </w:tc>
        <w:tc>
          <w:tcPr>
            <w:tcW w:w="1620" w:type="dxa"/>
            <w:vMerge/>
            <w:shd w:val="clear" w:color="auto" w:fill="auto"/>
          </w:tcPr>
          <w:p w:rsidR="00C168E0" w:rsidRPr="00256153" w:rsidRDefault="00C168E0" w:rsidP="006B78DF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C168E0" w:rsidRPr="00256153" w:rsidRDefault="00C168E0" w:rsidP="006B78DF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256153" w:rsidRDefault="00C168E0" w:rsidP="006B78DF"/>
        </w:tc>
        <w:tc>
          <w:tcPr>
            <w:tcW w:w="1620" w:type="dxa"/>
            <w:vMerge/>
            <w:shd w:val="clear" w:color="auto" w:fill="auto"/>
          </w:tcPr>
          <w:p w:rsidR="00C168E0" w:rsidRPr="00256153" w:rsidRDefault="00C168E0" w:rsidP="006B78DF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C168E0" w:rsidRPr="00256153" w:rsidRDefault="00C168E0" w:rsidP="006B78DF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10812" w:type="dxa"/>
            <w:gridSpan w:val="6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 w:val="restart"/>
            <w:shd w:val="clear" w:color="auto" w:fill="auto"/>
          </w:tcPr>
          <w:p w:rsidR="00C168E0" w:rsidRDefault="00C168E0" w:rsidP="006B78DF">
            <w:r>
              <w:t>Мероприятие 2</w:t>
            </w:r>
          </w:p>
          <w:p w:rsidR="00C168E0" w:rsidRPr="00256153" w:rsidRDefault="00C168E0" w:rsidP="006B78DF">
            <w: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  <w:r w:rsidRPr="003D59FF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10812" w:type="dxa"/>
            <w:gridSpan w:val="6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 w:val="restart"/>
            <w:shd w:val="clear" w:color="auto" w:fill="auto"/>
          </w:tcPr>
          <w:p w:rsidR="00C168E0" w:rsidRDefault="00C168E0" w:rsidP="006B78DF">
            <w:r>
              <w:t>Мероприятие 3</w:t>
            </w:r>
          </w:p>
          <w:p w:rsidR="00C168E0" w:rsidRPr="00256153" w:rsidRDefault="00C168E0" w:rsidP="006B78DF">
            <w:r>
              <w:t>Осуществление полномочий по организации деятельности КДН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  <w:r w:rsidRPr="003D59FF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354,8</w:t>
            </w: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354,8</w:t>
            </w: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354,8</w:t>
            </w: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354,8</w:t>
            </w: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10812" w:type="dxa"/>
            <w:gridSpan w:val="6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10812" w:type="dxa"/>
            <w:gridSpan w:val="6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 w:val="restart"/>
            <w:shd w:val="clear" w:color="auto" w:fill="auto"/>
          </w:tcPr>
          <w:p w:rsidR="00C168E0" w:rsidRDefault="00C168E0" w:rsidP="006B78DF">
            <w:r>
              <w:t>Мероприятие 4</w:t>
            </w:r>
          </w:p>
          <w:p w:rsidR="00C168E0" w:rsidRPr="00256153" w:rsidRDefault="00C168E0" w:rsidP="006B78DF">
            <w:r>
              <w:t>Организация мероприятий по отлову и содержанию безнадзорных животных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  <w:r w:rsidRPr="003D59FF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052235" w:rsidRDefault="00C168E0" w:rsidP="006B78DF">
            <w:pPr>
              <w:jc w:val="center"/>
            </w:pPr>
            <w:r w:rsidRPr="00052235">
              <w:t>Нет условий для содержания бездомных животных</w:t>
            </w: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10812" w:type="dxa"/>
            <w:gridSpan w:val="6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 w:val="restart"/>
            <w:shd w:val="clear" w:color="auto" w:fill="auto"/>
          </w:tcPr>
          <w:p w:rsidR="00C168E0" w:rsidRPr="003D59FF" w:rsidRDefault="00C168E0" w:rsidP="006B78DF">
            <w:pPr>
              <w:rPr>
                <w:b/>
                <w:sz w:val="28"/>
                <w:szCs w:val="28"/>
              </w:rPr>
            </w:pPr>
            <w:r w:rsidRPr="003D59FF">
              <w:rPr>
                <w:b/>
                <w:sz w:val="28"/>
                <w:szCs w:val="28"/>
              </w:rPr>
              <w:t>Всего  по подпрограмме</w:t>
            </w:r>
          </w:p>
          <w:p w:rsidR="00C168E0" w:rsidRDefault="00C168E0" w:rsidP="006B78DF">
            <w:pPr>
              <w:rPr>
                <w:b/>
              </w:rPr>
            </w:pPr>
            <w:r w:rsidRPr="003D59F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</w:t>
            </w:r>
            <w:r w:rsidRPr="00B65CEB">
              <w:rPr>
                <w:b/>
                <w:sz w:val="28"/>
                <w:szCs w:val="28"/>
              </w:rPr>
              <w:t>рофилактика правонарушений, борьба с преступностью, предупреждение террористической и экстремистской деятельности</w:t>
            </w:r>
            <w:proofErr w:type="gramStart"/>
            <w:r w:rsidRPr="00B65CEB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B65CEB">
              <w:rPr>
                <w:b/>
                <w:sz w:val="28"/>
                <w:szCs w:val="28"/>
              </w:rPr>
              <w:t xml:space="preserve"> обеспечение безопасности граждан на территории Ильинского муниципального района</w:t>
            </w:r>
            <w:r>
              <w:rPr>
                <w:b/>
              </w:rPr>
              <w:t>»</w:t>
            </w:r>
            <w:r>
              <w:rPr>
                <w:b/>
                <w:sz w:val="28"/>
                <w:szCs w:val="28"/>
              </w:rPr>
              <w:t>»</w:t>
            </w:r>
          </w:p>
          <w:p w:rsidR="00C168E0" w:rsidRPr="003D59FF" w:rsidRDefault="00C168E0" w:rsidP="006B78DF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  <w:r w:rsidRPr="003D59FF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C168E0" w:rsidRPr="00C75EEC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384,3</w:t>
            </w: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375,2</w:t>
            </w: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C168E0" w:rsidRPr="00A53966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C168E0" w:rsidRPr="00A53966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369,3</w:t>
            </w: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360,2</w:t>
            </w: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3D59FF" w:rsidTr="006B78DF">
        <w:tc>
          <w:tcPr>
            <w:tcW w:w="2590" w:type="dxa"/>
            <w:vMerge/>
            <w:shd w:val="clear" w:color="auto" w:fill="auto"/>
          </w:tcPr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C168E0" w:rsidRPr="003D59FF" w:rsidRDefault="00C168E0" w:rsidP="006B78DF">
            <w:pPr>
              <w:jc w:val="center"/>
              <w:rPr>
                <w:b/>
              </w:rPr>
            </w:pPr>
          </w:p>
        </w:tc>
      </w:tr>
    </w:tbl>
    <w:p w:rsidR="00C168E0" w:rsidRDefault="00C168E0" w:rsidP="00C168E0">
      <w:pPr>
        <w:ind w:left="180" w:hanging="180"/>
        <w:jc w:val="both"/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Default="00C168E0" w:rsidP="00C168E0">
      <w:pPr>
        <w:rPr>
          <w:b/>
          <w:sz w:val="28"/>
          <w:szCs w:val="28"/>
        </w:rPr>
      </w:pPr>
    </w:p>
    <w:p w:rsidR="00C168E0" w:rsidRDefault="00C168E0" w:rsidP="00C168E0">
      <w:pPr>
        <w:rPr>
          <w:b/>
        </w:rPr>
      </w:pPr>
    </w:p>
    <w:p w:rsidR="00C168E0" w:rsidRDefault="00C168E0" w:rsidP="00C168E0">
      <w:pPr>
        <w:ind w:left="540" w:hanging="180"/>
        <w:jc w:val="both"/>
        <w:rPr>
          <w:b/>
          <w:sz w:val="28"/>
          <w:szCs w:val="28"/>
        </w:rPr>
      </w:pPr>
    </w:p>
    <w:p w:rsidR="00C168E0" w:rsidRPr="002D5341" w:rsidRDefault="00C168E0" w:rsidP="00C168E0">
      <w:pPr>
        <w:rPr>
          <w:b/>
          <w:u w:val="single"/>
        </w:rPr>
      </w:pPr>
      <w:r w:rsidRPr="000605B7">
        <w:rPr>
          <w:b/>
          <w:sz w:val="28"/>
          <w:szCs w:val="28"/>
        </w:rPr>
        <w:t>Название программы</w:t>
      </w:r>
      <w:r>
        <w:rPr>
          <w:b/>
          <w:sz w:val="28"/>
          <w:szCs w:val="28"/>
        </w:rPr>
        <w:t xml:space="preserve">  </w:t>
      </w:r>
      <w:r w:rsidRPr="002D5341">
        <w:rPr>
          <w:b/>
          <w:sz w:val="28"/>
          <w:szCs w:val="28"/>
          <w:u w:val="single"/>
        </w:rPr>
        <w:t>«Обеспечение безопасности граждан и профилактика правонарушений в Ильинском муниципальном районе</w:t>
      </w:r>
      <w:r>
        <w:rPr>
          <w:b/>
          <w:sz w:val="28"/>
          <w:szCs w:val="28"/>
          <w:u w:val="single"/>
        </w:rPr>
        <w:t>»</w:t>
      </w:r>
    </w:p>
    <w:p w:rsidR="00C168E0" w:rsidRPr="002D5341" w:rsidRDefault="00C168E0" w:rsidP="00C168E0">
      <w:pPr>
        <w:rPr>
          <w:b/>
          <w:sz w:val="28"/>
          <w:szCs w:val="28"/>
        </w:rPr>
      </w:pPr>
      <w:r w:rsidRPr="00F452F2">
        <w:rPr>
          <w:b/>
          <w:sz w:val="28"/>
          <w:szCs w:val="28"/>
        </w:rPr>
        <w:t>Название подпрограммы</w:t>
      </w:r>
      <w:r>
        <w:rPr>
          <w:b/>
          <w:sz w:val="28"/>
          <w:szCs w:val="28"/>
        </w:rPr>
        <w:t xml:space="preserve"> </w:t>
      </w:r>
      <w:r w:rsidRPr="002D5341">
        <w:rPr>
          <w:b/>
          <w:sz w:val="28"/>
          <w:szCs w:val="28"/>
          <w:u w:val="single"/>
        </w:rPr>
        <w:t>«Совершенствование уровня гражданской защиты и обеспечения пожарной безопасности»</w:t>
      </w:r>
    </w:p>
    <w:p w:rsidR="00C168E0" w:rsidRDefault="00C168E0" w:rsidP="00C168E0">
      <w:pPr>
        <w:rPr>
          <w:b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</w:tblGrid>
      <w:tr w:rsidR="00C168E0" w:rsidRPr="00B31720" w:rsidTr="006B78DF">
        <w:tc>
          <w:tcPr>
            <w:tcW w:w="2160" w:type="dxa"/>
          </w:tcPr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Pr="00256153" w:rsidRDefault="00C168E0" w:rsidP="006B78DF">
            <w:pPr>
              <w:jc w:val="center"/>
            </w:pPr>
            <w:r>
              <w:t>Наименования м</w:t>
            </w:r>
            <w:r w:rsidRPr="00256153">
              <w:t>ероприяти</w:t>
            </w:r>
            <w:r>
              <w:t>й  подпрограммы</w:t>
            </w:r>
          </w:p>
        </w:tc>
        <w:tc>
          <w:tcPr>
            <w:tcW w:w="1620" w:type="dxa"/>
          </w:tcPr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  <w:r>
              <w:t>Исполнитель</w:t>
            </w:r>
          </w:p>
        </w:tc>
        <w:tc>
          <w:tcPr>
            <w:tcW w:w="2160" w:type="dxa"/>
          </w:tcPr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0" w:type="dxa"/>
          </w:tcPr>
          <w:p w:rsidR="00C168E0" w:rsidRDefault="00C168E0" w:rsidP="006B78DF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C168E0" w:rsidRDefault="00C168E0" w:rsidP="006B78DF">
            <w:pPr>
              <w:jc w:val="center"/>
            </w:pPr>
            <w:r w:rsidRPr="00256153">
              <w:t xml:space="preserve">в отчетном году, </w:t>
            </w:r>
          </w:p>
          <w:p w:rsidR="00C168E0" w:rsidRDefault="00C168E0" w:rsidP="006B78DF">
            <w:pPr>
              <w:jc w:val="center"/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C168E0" w:rsidRPr="00B31720" w:rsidRDefault="00C168E0" w:rsidP="006B78DF">
            <w:pPr>
              <w:jc w:val="center"/>
              <w:rPr>
                <w:b/>
                <w:sz w:val="28"/>
                <w:szCs w:val="28"/>
              </w:rPr>
            </w:pPr>
          </w:p>
          <w:p w:rsidR="00C168E0" w:rsidRPr="00B842B0" w:rsidRDefault="00C168E0" w:rsidP="006B78DF">
            <w:pPr>
              <w:jc w:val="center"/>
            </w:pPr>
            <w:r>
              <w:t>(</w:t>
            </w:r>
            <w:r w:rsidRPr="00B842B0">
              <w:t>план</w:t>
            </w:r>
            <w:r>
              <w:t xml:space="preserve"> т. руб.)</w:t>
            </w:r>
          </w:p>
        </w:tc>
        <w:tc>
          <w:tcPr>
            <w:tcW w:w="1620" w:type="dxa"/>
          </w:tcPr>
          <w:p w:rsidR="00C168E0" w:rsidRDefault="00C168E0" w:rsidP="006B78DF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Pr="000605B7" w:rsidRDefault="00C168E0" w:rsidP="006B78DF">
            <w:pPr>
              <w:jc w:val="center"/>
            </w:pPr>
            <w:r>
              <w:t>(факт т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440" w:type="dxa"/>
          </w:tcPr>
          <w:p w:rsidR="00C168E0" w:rsidRPr="000605B7" w:rsidRDefault="00C168E0" w:rsidP="006B78DF">
            <w:pPr>
              <w:jc w:val="center"/>
            </w:pPr>
            <w:r>
              <w:t xml:space="preserve">Пояснение причин </w:t>
            </w:r>
            <w:proofErr w:type="spellStart"/>
            <w:proofErr w:type="gramStart"/>
            <w:r>
              <w:t>существен-ных</w:t>
            </w:r>
            <w:proofErr w:type="spellEnd"/>
            <w:proofErr w:type="gramEnd"/>
            <w:r>
              <w:t xml:space="preserve"> отклонений</w:t>
            </w:r>
          </w:p>
        </w:tc>
      </w:tr>
      <w:tr w:rsidR="00C168E0" w:rsidRPr="00B31720" w:rsidTr="006B78DF">
        <w:tc>
          <w:tcPr>
            <w:tcW w:w="2160" w:type="dxa"/>
          </w:tcPr>
          <w:p w:rsidR="00C168E0" w:rsidRDefault="00C168E0" w:rsidP="006B78DF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C168E0" w:rsidRDefault="00C168E0" w:rsidP="006B78DF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C168E0" w:rsidRDefault="00C168E0" w:rsidP="006B78DF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168E0" w:rsidRDefault="00C168E0" w:rsidP="006B78DF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C168E0" w:rsidRPr="000605B7" w:rsidRDefault="00C168E0" w:rsidP="006B78D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168E0" w:rsidRDefault="00C168E0" w:rsidP="006B78DF">
            <w:pPr>
              <w:jc w:val="center"/>
            </w:pPr>
            <w:r>
              <w:t>6</w:t>
            </w:r>
          </w:p>
        </w:tc>
      </w:tr>
      <w:tr w:rsidR="00C168E0" w:rsidRPr="00B31720" w:rsidTr="006B78DF">
        <w:tc>
          <w:tcPr>
            <w:tcW w:w="2160" w:type="dxa"/>
            <w:vMerge w:val="restart"/>
          </w:tcPr>
          <w:p w:rsidR="00C168E0" w:rsidRPr="00B31720" w:rsidRDefault="00C168E0" w:rsidP="006B78DF">
            <w:pPr>
              <w:rPr>
                <w:u w:val="single"/>
              </w:rPr>
            </w:pPr>
            <w:r w:rsidRPr="00B31720">
              <w:rPr>
                <w:u w:val="single"/>
              </w:rPr>
              <w:t xml:space="preserve">Мероприятие </w:t>
            </w:r>
            <w:r>
              <w:rPr>
                <w:u w:val="single"/>
              </w:rPr>
              <w:t>1</w:t>
            </w:r>
          </w:p>
          <w:p w:rsidR="00C168E0" w:rsidRPr="00256153" w:rsidRDefault="00C168E0" w:rsidP="006B78DF">
            <w:r>
              <w:t xml:space="preserve">Проведение аварийно-спасательных работ на коммуникациях жилищно-коммунального комплекса, создание запасов финансового и материального ресурсов </w:t>
            </w:r>
          </w:p>
        </w:tc>
        <w:tc>
          <w:tcPr>
            <w:tcW w:w="1620" w:type="dxa"/>
            <w:vMerge w:val="restart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Ильинского муниципального района</w:t>
            </w:r>
          </w:p>
        </w:tc>
        <w:tc>
          <w:tcPr>
            <w:tcW w:w="2160" w:type="dxa"/>
          </w:tcPr>
          <w:p w:rsidR="00C168E0" w:rsidRPr="00B31720" w:rsidRDefault="00C168E0" w:rsidP="006B78DF">
            <w:pPr>
              <w:rPr>
                <w:b/>
              </w:rPr>
            </w:pPr>
            <w:r w:rsidRPr="00B31720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235,3</w:t>
            </w:r>
          </w:p>
        </w:tc>
        <w:tc>
          <w:tcPr>
            <w:tcW w:w="162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235,3</w:t>
            </w:r>
          </w:p>
        </w:tc>
        <w:tc>
          <w:tcPr>
            <w:tcW w:w="1440" w:type="dxa"/>
            <w:vMerge w:val="restart"/>
          </w:tcPr>
          <w:p w:rsidR="00C168E0" w:rsidRDefault="00C168E0" w:rsidP="006B78DF">
            <w:pPr>
              <w:jc w:val="center"/>
            </w:pPr>
            <w:r w:rsidRPr="00F511D1">
              <w:t>Выделены доп. средства ввиду увеличения количества аварий в ЖКХ</w:t>
            </w:r>
            <w:r>
              <w:t xml:space="preserve"> из-за большой изношенности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иний и оборудования </w:t>
            </w:r>
          </w:p>
          <w:p w:rsidR="00C168E0" w:rsidRPr="00B31720" w:rsidRDefault="00C168E0" w:rsidP="006B78DF">
            <w:pPr>
              <w:jc w:val="center"/>
              <w:rPr>
                <w:b/>
              </w:rPr>
            </w:pPr>
          </w:p>
          <w:p w:rsidR="00C168E0" w:rsidRPr="00B31720" w:rsidRDefault="00C168E0" w:rsidP="006B78DF">
            <w:pPr>
              <w:jc w:val="center"/>
              <w:rPr>
                <w:b/>
              </w:rPr>
            </w:pPr>
          </w:p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B31720" w:rsidTr="006B78DF">
        <w:tc>
          <w:tcPr>
            <w:tcW w:w="2160" w:type="dxa"/>
            <w:vMerge/>
          </w:tcPr>
          <w:p w:rsidR="00C168E0" w:rsidRPr="00B31720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168E0" w:rsidRPr="00B31720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C168E0" w:rsidRPr="00F511D1" w:rsidRDefault="00C168E0" w:rsidP="006B78DF">
            <w:pPr>
              <w:jc w:val="center"/>
            </w:pPr>
            <w:r>
              <w:t>235,3</w:t>
            </w:r>
          </w:p>
        </w:tc>
        <w:tc>
          <w:tcPr>
            <w:tcW w:w="1620" w:type="dxa"/>
          </w:tcPr>
          <w:p w:rsidR="00C168E0" w:rsidRPr="00F511D1" w:rsidRDefault="00C168E0" w:rsidP="006B78DF">
            <w:pPr>
              <w:jc w:val="center"/>
            </w:pPr>
            <w:r>
              <w:t>235,3</w:t>
            </w:r>
          </w:p>
        </w:tc>
        <w:tc>
          <w:tcPr>
            <w:tcW w:w="1440" w:type="dxa"/>
            <w:vMerge/>
          </w:tcPr>
          <w:p w:rsidR="00C168E0" w:rsidRPr="00F511D1" w:rsidRDefault="00C168E0" w:rsidP="006B78DF">
            <w:pPr>
              <w:jc w:val="center"/>
            </w:pPr>
          </w:p>
        </w:tc>
      </w:tr>
      <w:tr w:rsidR="00C168E0" w:rsidRPr="00B31720" w:rsidTr="006B78DF">
        <w:tc>
          <w:tcPr>
            <w:tcW w:w="2160" w:type="dxa"/>
            <w:vMerge/>
          </w:tcPr>
          <w:p w:rsidR="00C168E0" w:rsidRPr="00B31720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168E0" w:rsidRPr="00B31720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  <w:r w:rsidRPr="00B31720">
              <w:rPr>
                <w:b/>
              </w:rPr>
              <w:t>-</w:t>
            </w:r>
          </w:p>
        </w:tc>
        <w:tc>
          <w:tcPr>
            <w:tcW w:w="162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B31720" w:rsidTr="006B78DF">
        <w:tc>
          <w:tcPr>
            <w:tcW w:w="2160" w:type="dxa"/>
            <w:vMerge/>
          </w:tcPr>
          <w:p w:rsidR="00C168E0" w:rsidRPr="00B31720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168E0" w:rsidRPr="00B31720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  <w:r w:rsidRPr="00B31720">
              <w:rPr>
                <w:b/>
              </w:rPr>
              <w:t>-</w:t>
            </w:r>
          </w:p>
        </w:tc>
        <w:tc>
          <w:tcPr>
            <w:tcW w:w="162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B31720" w:rsidTr="006B78DF">
        <w:tc>
          <w:tcPr>
            <w:tcW w:w="2160" w:type="dxa"/>
            <w:vMerge/>
          </w:tcPr>
          <w:p w:rsidR="00C168E0" w:rsidRPr="00B31720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168E0" w:rsidRPr="00B31720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C168E0" w:rsidRPr="00B31720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  <w:r w:rsidRPr="00B31720">
              <w:rPr>
                <w:b/>
              </w:rPr>
              <w:t>-</w:t>
            </w:r>
          </w:p>
        </w:tc>
        <w:tc>
          <w:tcPr>
            <w:tcW w:w="162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B31720" w:rsidTr="006B78DF">
        <w:tc>
          <w:tcPr>
            <w:tcW w:w="2160" w:type="dxa"/>
            <w:vMerge w:val="restart"/>
          </w:tcPr>
          <w:p w:rsidR="00C168E0" w:rsidRPr="00B31720" w:rsidRDefault="00C168E0" w:rsidP="006B78DF">
            <w:pPr>
              <w:rPr>
                <w:b/>
                <w:sz w:val="28"/>
                <w:szCs w:val="28"/>
              </w:rPr>
            </w:pPr>
            <w:r w:rsidRPr="00B31720">
              <w:rPr>
                <w:b/>
                <w:sz w:val="28"/>
                <w:szCs w:val="28"/>
              </w:rPr>
              <w:t>Всего  по подпрограмме</w:t>
            </w:r>
          </w:p>
          <w:p w:rsidR="00C168E0" w:rsidRPr="00B31720" w:rsidRDefault="00C168E0" w:rsidP="006B78DF">
            <w:pPr>
              <w:rPr>
                <w:b/>
                <w:sz w:val="28"/>
                <w:szCs w:val="28"/>
              </w:rPr>
            </w:pPr>
            <w:r w:rsidRPr="00B31720">
              <w:rPr>
                <w:b/>
                <w:sz w:val="28"/>
                <w:szCs w:val="28"/>
              </w:rPr>
              <w:lastRenderedPageBreak/>
              <w:t>«</w:t>
            </w:r>
            <w:r w:rsidRPr="00B31720">
              <w:rPr>
                <w:b/>
                <w:sz w:val="28"/>
                <w:szCs w:val="28"/>
                <w:u w:val="single"/>
              </w:rPr>
              <w:t>Совершенствование уровня гражданской защиты и обеспечения пожарной безопасности</w:t>
            </w:r>
            <w:r w:rsidRPr="00B3172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20" w:type="dxa"/>
            <w:vMerge w:val="restart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168E0" w:rsidRPr="00B31720" w:rsidRDefault="00C168E0" w:rsidP="006B78DF">
            <w:pPr>
              <w:rPr>
                <w:b/>
              </w:rPr>
            </w:pPr>
            <w:r w:rsidRPr="00B31720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235,3</w:t>
            </w:r>
          </w:p>
        </w:tc>
        <w:tc>
          <w:tcPr>
            <w:tcW w:w="162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  <w:r>
              <w:rPr>
                <w:b/>
              </w:rPr>
              <w:t>235,3</w:t>
            </w:r>
          </w:p>
        </w:tc>
        <w:tc>
          <w:tcPr>
            <w:tcW w:w="144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B31720" w:rsidTr="006B78DF">
        <w:tc>
          <w:tcPr>
            <w:tcW w:w="2160" w:type="dxa"/>
            <w:vMerge/>
          </w:tcPr>
          <w:p w:rsidR="00C168E0" w:rsidRPr="00B31720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168E0" w:rsidRPr="00B31720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C168E0" w:rsidRPr="00401934" w:rsidRDefault="00C168E0" w:rsidP="006B78DF">
            <w:pPr>
              <w:jc w:val="center"/>
            </w:pPr>
            <w:r>
              <w:t>235,3</w:t>
            </w:r>
          </w:p>
        </w:tc>
        <w:tc>
          <w:tcPr>
            <w:tcW w:w="1620" w:type="dxa"/>
          </w:tcPr>
          <w:p w:rsidR="00C168E0" w:rsidRPr="00401934" w:rsidRDefault="00C168E0" w:rsidP="006B78DF">
            <w:pPr>
              <w:jc w:val="center"/>
            </w:pPr>
            <w:r>
              <w:t>235,3</w:t>
            </w:r>
          </w:p>
        </w:tc>
        <w:tc>
          <w:tcPr>
            <w:tcW w:w="144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B31720" w:rsidTr="006B78DF">
        <w:tc>
          <w:tcPr>
            <w:tcW w:w="2160" w:type="dxa"/>
            <w:vMerge/>
          </w:tcPr>
          <w:p w:rsidR="00C168E0" w:rsidRPr="00B31720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168E0" w:rsidRPr="00B31720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B31720" w:rsidTr="006B78DF">
        <w:tc>
          <w:tcPr>
            <w:tcW w:w="2160" w:type="dxa"/>
            <w:vMerge/>
          </w:tcPr>
          <w:p w:rsidR="00C168E0" w:rsidRPr="00B31720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168E0" w:rsidRPr="00B31720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</w:tr>
      <w:tr w:rsidR="00C168E0" w:rsidRPr="00B31720" w:rsidTr="006B78DF">
        <w:tc>
          <w:tcPr>
            <w:tcW w:w="2160" w:type="dxa"/>
            <w:vMerge/>
          </w:tcPr>
          <w:p w:rsidR="00C168E0" w:rsidRPr="00B31720" w:rsidRDefault="00C168E0" w:rsidP="006B78DF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168E0" w:rsidRPr="00B31720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C168E0" w:rsidRPr="00B31720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720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168E0" w:rsidRPr="00B31720" w:rsidRDefault="00C168E0" w:rsidP="006B78DF">
            <w:pPr>
              <w:jc w:val="center"/>
              <w:rPr>
                <w:b/>
              </w:rPr>
            </w:pPr>
          </w:p>
        </w:tc>
      </w:tr>
    </w:tbl>
    <w:p w:rsidR="00C168E0" w:rsidRDefault="00C168E0" w:rsidP="00C168E0">
      <w:pPr>
        <w:ind w:left="180" w:hanging="180"/>
        <w:jc w:val="both"/>
      </w:pPr>
    </w:p>
    <w:p w:rsidR="00C168E0" w:rsidRDefault="00C168E0" w:rsidP="00C168E0">
      <w:pPr>
        <w:ind w:left="180" w:hanging="180"/>
        <w:jc w:val="center"/>
        <w:rPr>
          <w:b/>
          <w:sz w:val="28"/>
          <w:szCs w:val="28"/>
        </w:rPr>
      </w:pPr>
    </w:p>
    <w:p w:rsidR="00C168E0" w:rsidRDefault="00C168E0" w:rsidP="00C168E0">
      <w:pPr>
        <w:ind w:left="180" w:hanging="180"/>
        <w:jc w:val="center"/>
        <w:rPr>
          <w:b/>
          <w:sz w:val="28"/>
          <w:szCs w:val="28"/>
        </w:rPr>
      </w:pPr>
    </w:p>
    <w:p w:rsidR="00C168E0" w:rsidRDefault="00C168E0" w:rsidP="00C168E0">
      <w:pPr>
        <w:ind w:left="180" w:hanging="180"/>
        <w:jc w:val="center"/>
        <w:rPr>
          <w:b/>
          <w:sz w:val="28"/>
          <w:szCs w:val="28"/>
        </w:rPr>
      </w:pPr>
    </w:p>
    <w:p w:rsidR="00C168E0" w:rsidRDefault="00C168E0" w:rsidP="00C168E0">
      <w:pPr>
        <w:ind w:left="180" w:hanging="180"/>
        <w:jc w:val="center"/>
        <w:rPr>
          <w:b/>
          <w:sz w:val="28"/>
          <w:szCs w:val="28"/>
        </w:rPr>
      </w:pPr>
    </w:p>
    <w:p w:rsidR="00C168E0" w:rsidRDefault="00C168E0" w:rsidP="00C168E0">
      <w:pPr>
        <w:ind w:left="180" w:hanging="180"/>
        <w:jc w:val="center"/>
        <w:rPr>
          <w:b/>
          <w:sz w:val="28"/>
          <w:szCs w:val="28"/>
        </w:rPr>
      </w:pPr>
    </w:p>
    <w:p w:rsidR="00C168E0" w:rsidRDefault="00C168E0" w:rsidP="00C168E0">
      <w:pPr>
        <w:ind w:left="180" w:hanging="180"/>
        <w:jc w:val="center"/>
        <w:rPr>
          <w:b/>
          <w:sz w:val="28"/>
          <w:szCs w:val="28"/>
        </w:rPr>
      </w:pPr>
    </w:p>
    <w:p w:rsidR="00C168E0" w:rsidRDefault="00C168E0" w:rsidP="00C168E0">
      <w:pPr>
        <w:ind w:left="180" w:hanging="180"/>
        <w:jc w:val="center"/>
        <w:rPr>
          <w:b/>
          <w:sz w:val="28"/>
          <w:szCs w:val="28"/>
        </w:rPr>
      </w:pPr>
      <w:r w:rsidRPr="002467B0">
        <w:rPr>
          <w:b/>
          <w:sz w:val="28"/>
          <w:szCs w:val="28"/>
        </w:rPr>
        <w:t>Всего по программе</w:t>
      </w:r>
      <w:r>
        <w:rPr>
          <w:b/>
          <w:sz w:val="28"/>
          <w:szCs w:val="28"/>
        </w:rPr>
        <w:t xml:space="preserve">  </w:t>
      </w:r>
      <w:r w:rsidRPr="002D5341">
        <w:rPr>
          <w:b/>
          <w:sz w:val="28"/>
          <w:szCs w:val="28"/>
          <w:u w:val="single"/>
        </w:rPr>
        <w:t>«Обеспечение безопасности граждан и профилактика правонарушений в Ильинском муниципальном районе</w:t>
      </w:r>
      <w:r>
        <w:rPr>
          <w:b/>
          <w:sz w:val="28"/>
          <w:szCs w:val="28"/>
          <w:u w:val="single"/>
        </w:rPr>
        <w:t>»</w:t>
      </w:r>
    </w:p>
    <w:p w:rsidR="00C168E0" w:rsidRPr="002467B0" w:rsidRDefault="00C168E0" w:rsidP="00C168E0">
      <w:pPr>
        <w:ind w:left="180" w:hanging="180"/>
        <w:jc w:val="center"/>
        <w:rPr>
          <w:b/>
          <w:sz w:val="28"/>
          <w:szCs w:val="28"/>
        </w:rPr>
      </w:pPr>
    </w:p>
    <w:p w:rsidR="00C168E0" w:rsidRDefault="00C168E0" w:rsidP="00C168E0">
      <w:pPr>
        <w:ind w:left="180" w:hanging="180"/>
        <w:jc w:val="both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232"/>
        <w:gridCol w:w="1800"/>
        <w:gridCol w:w="1980"/>
      </w:tblGrid>
      <w:tr w:rsidR="00C168E0" w:rsidTr="006B78DF">
        <w:tc>
          <w:tcPr>
            <w:tcW w:w="2880" w:type="dxa"/>
            <w:shd w:val="clear" w:color="auto" w:fill="auto"/>
          </w:tcPr>
          <w:p w:rsidR="00C168E0" w:rsidRDefault="00C168E0" w:rsidP="006B78D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232" w:type="dxa"/>
            <w:shd w:val="clear" w:color="auto" w:fill="auto"/>
          </w:tcPr>
          <w:p w:rsidR="00C168E0" w:rsidRDefault="00C168E0" w:rsidP="006B78DF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C168E0" w:rsidRDefault="00C168E0" w:rsidP="006B78DF">
            <w:pPr>
              <w:jc w:val="center"/>
            </w:pPr>
            <w:r w:rsidRPr="00256153">
              <w:t xml:space="preserve">в отчетном году, </w:t>
            </w:r>
          </w:p>
          <w:p w:rsidR="00C168E0" w:rsidRPr="003D59FF" w:rsidRDefault="00C168E0" w:rsidP="006B78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C168E0" w:rsidRPr="003D59FF" w:rsidRDefault="00C168E0" w:rsidP="006B78DF">
            <w:pPr>
              <w:jc w:val="center"/>
              <w:rPr>
                <w:b/>
                <w:sz w:val="28"/>
                <w:szCs w:val="28"/>
              </w:rPr>
            </w:pPr>
          </w:p>
          <w:p w:rsidR="00C168E0" w:rsidRDefault="00C168E0" w:rsidP="006B78DF">
            <w:pPr>
              <w:jc w:val="center"/>
            </w:pPr>
          </w:p>
          <w:p w:rsidR="00C168E0" w:rsidRPr="00B842B0" w:rsidRDefault="00C168E0" w:rsidP="006B78DF">
            <w:pPr>
              <w:jc w:val="center"/>
            </w:pPr>
            <w:r>
              <w:t>(</w:t>
            </w:r>
            <w:r w:rsidRPr="00B842B0">
              <w:t>план</w:t>
            </w:r>
            <w:r>
              <w:t>)</w:t>
            </w:r>
          </w:p>
        </w:tc>
        <w:tc>
          <w:tcPr>
            <w:tcW w:w="1800" w:type="dxa"/>
            <w:shd w:val="clear" w:color="auto" w:fill="auto"/>
          </w:tcPr>
          <w:p w:rsidR="00C168E0" w:rsidRDefault="00C168E0" w:rsidP="006B78DF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Default="00C168E0" w:rsidP="006B78DF">
            <w:pPr>
              <w:jc w:val="center"/>
            </w:pPr>
          </w:p>
          <w:p w:rsidR="00C168E0" w:rsidRPr="000605B7" w:rsidRDefault="00C168E0" w:rsidP="006B78DF">
            <w:pPr>
              <w:jc w:val="center"/>
            </w:pPr>
            <w:r>
              <w:t>(факт)</w:t>
            </w:r>
          </w:p>
        </w:tc>
        <w:tc>
          <w:tcPr>
            <w:tcW w:w="1980" w:type="dxa"/>
            <w:shd w:val="clear" w:color="auto" w:fill="auto"/>
          </w:tcPr>
          <w:p w:rsidR="00C168E0" w:rsidRPr="000605B7" w:rsidRDefault="00C168E0" w:rsidP="006B78DF">
            <w:pPr>
              <w:jc w:val="center"/>
            </w:pPr>
            <w:r>
              <w:t>Пояснение причин существенных отклонений</w:t>
            </w:r>
          </w:p>
        </w:tc>
      </w:tr>
      <w:tr w:rsidR="00C168E0" w:rsidTr="006B78DF">
        <w:tc>
          <w:tcPr>
            <w:tcW w:w="2880" w:type="dxa"/>
            <w:shd w:val="clear" w:color="auto" w:fill="auto"/>
          </w:tcPr>
          <w:p w:rsidR="00C168E0" w:rsidRPr="003D59FF" w:rsidRDefault="00C168E0" w:rsidP="006B78DF">
            <w:pPr>
              <w:rPr>
                <w:b/>
                <w:sz w:val="28"/>
                <w:szCs w:val="28"/>
              </w:rPr>
            </w:pPr>
            <w:r w:rsidRPr="003D59FF">
              <w:rPr>
                <w:b/>
                <w:sz w:val="28"/>
                <w:szCs w:val="28"/>
              </w:rPr>
              <w:t>Всего</w:t>
            </w:r>
          </w:p>
          <w:p w:rsidR="00C168E0" w:rsidRPr="003D59FF" w:rsidRDefault="00C168E0" w:rsidP="006B78DF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C168E0" w:rsidRDefault="00C168E0" w:rsidP="006B78DF">
            <w:pPr>
              <w:jc w:val="both"/>
            </w:pPr>
            <w:r>
              <w:t>619,6</w:t>
            </w:r>
          </w:p>
        </w:tc>
        <w:tc>
          <w:tcPr>
            <w:tcW w:w="1800" w:type="dxa"/>
            <w:shd w:val="clear" w:color="auto" w:fill="auto"/>
          </w:tcPr>
          <w:p w:rsidR="00C168E0" w:rsidRDefault="00C168E0" w:rsidP="006B78DF">
            <w:pPr>
              <w:jc w:val="both"/>
            </w:pPr>
            <w:r>
              <w:t>610,5</w:t>
            </w:r>
          </w:p>
        </w:tc>
        <w:tc>
          <w:tcPr>
            <w:tcW w:w="1980" w:type="dxa"/>
            <w:shd w:val="clear" w:color="auto" w:fill="auto"/>
          </w:tcPr>
          <w:p w:rsidR="00C168E0" w:rsidRDefault="00C168E0" w:rsidP="006B78DF">
            <w:pPr>
              <w:jc w:val="both"/>
            </w:pPr>
          </w:p>
        </w:tc>
      </w:tr>
      <w:tr w:rsidR="00C168E0" w:rsidTr="006B78DF">
        <w:tc>
          <w:tcPr>
            <w:tcW w:w="288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C168E0" w:rsidRPr="003D59FF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C168E0" w:rsidRDefault="00C168E0" w:rsidP="006B78DF">
            <w:pPr>
              <w:jc w:val="both"/>
            </w:pPr>
            <w:r>
              <w:t>250,3</w:t>
            </w:r>
          </w:p>
        </w:tc>
        <w:tc>
          <w:tcPr>
            <w:tcW w:w="1800" w:type="dxa"/>
            <w:shd w:val="clear" w:color="auto" w:fill="auto"/>
          </w:tcPr>
          <w:p w:rsidR="00C168E0" w:rsidRDefault="00C168E0" w:rsidP="006B78DF">
            <w:pPr>
              <w:jc w:val="both"/>
            </w:pPr>
            <w:r>
              <w:t>250,3</w:t>
            </w:r>
          </w:p>
        </w:tc>
        <w:tc>
          <w:tcPr>
            <w:tcW w:w="1980" w:type="dxa"/>
            <w:shd w:val="clear" w:color="auto" w:fill="auto"/>
          </w:tcPr>
          <w:p w:rsidR="00C168E0" w:rsidRDefault="00C168E0" w:rsidP="006B78DF">
            <w:pPr>
              <w:jc w:val="both"/>
            </w:pPr>
          </w:p>
        </w:tc>
      </w:tr>
      <w:tr w:rsidR="00C168E0" w:rsidTr="006B78DF">
        <w:tc>
          <w:tcPr>
            <w:tcW w:w="288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C168E0" w:rsidRPr="003D59FF" w:rsidRDefault="00C168E0" w:rsidP="006B78D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C168E0" w:rsidRDefault="00C168E0" w:rsidP="006B78DF">
            <w:pPr>
              <w:jc w:val="both"/>
            </w:pPr>
            <w:r>
              <w:t>369,3</w:t>
            </w:r>
          </w:p>
        </w:tc>
        <w:tc>
          <w:tcPr>
            <w:tcW w:w="1800" w:type="dxa"/>
            <w:shd w:val="clear" w:color="auto" w:fill="auto"/>
          </w:tcPr>
          <w:p w:rsidR="00C168E0" w:rsidRDefault="00C168E0" w:rsidP="006B78DF">
            <w:pPr>
              <w:jc w:val="both"/>
            </w:pPr>
            <w:r>
              <w:t>360,2</w:t>
            </w:r>
          </w:p>
        </w:tc>
        <w:tc>
          <w:tcPr>
            <w:tcW w:w="1980" w:type="dxa"/>
            <w:shd w:val="clear" w:color="auto" w:fill="auto"/>
          </w:tcPr>
          <w:p w:rsidR="00C168E0" w:rsidRDefault="00C168E0" w:rsidP="006B78DF">
            <w:pPr>
              <w:jc w:val="both"/>
            </w:pPr>
          </w:p>
        </w:tc>
      </w:tr>
      <w:tr w:rsidR="00C168E0" w:rsidTr="006B78DF">
        <w:tc>
          <w:tcPr>
            <w:tcW w:w="288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shd w:val="clear" w:color="auto" w:fill="auto"/>
          </w:tcPr>
          <w:p w:rsidR="00C168E0" w:rsidRDefault="00C168E0" w:rsidP="006B78DF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C168E0" w:rsidRDefault="00C168E0" w:rsidP="006B78D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C168E0" w:rsidRDefault="00C168E0" w:rsidP="006B78DF">
            <w:pPr>
              <w:jc w:val="both"/>
            </w:pPr>
          </w:p>
        </w:tc>
      </w:tr>
      <w:tr w:rsidR="00C168E0" w:rsidTr="006B78DF">
        <w:tc>
          <w:tcPr>
            <w:tcW w:w="2880" w:type="dxa"/>
            <w:shd w:val="clear" w:color="auto" w:fill="auto"/>
          </w:tcPr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C168E0" w:rsidRPr="003D59FF" w:rsidRDefault="00C168E0" w:rsidP="006B78D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shd w:val="clear" w:color="auto" w:fill="auto"/>
          </w:tcPr>
          <w:p w:rsidR="00C168E0" w:rsidRDefault="00C168E0" w:rsidP="006B78DF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C168E0" w:rsidRDefault="00C168E0" w:rsidP="006B78D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C168E0" w:rsidRDefault="00C168E0" w:rsidP="006B78DF">
            <w:pPr>
              <w:jc w:val="both"/>
            </w:pPr>
          </w:p>
        </w:tc>
      </w:tr>
    </w:tbl>
    <w:p w:rsidR="00370C45" w:rsidRDefault="00370C45"/>
    <w:sectPr w:rsidR="00370C45" w:rsidSect="00370C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5F0"/>
    <w:multiLevelType w:val="hybridMultilevel"/>
    <w:tmpl w:val="6D48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442AF"/>
    <w:multiLevelType w:val="hybridMultilevel"/>
    <w:tmpl w:val="F89C1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B264B7"/>
    <w:multiLevelType w:val="hybridMultilevel"/>
    <w:tmpl w:val="8F0428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3F6"/>
    <w:rsid w:val="00000302"/>
    <w:rsid w:val="00370C45"/>
    <w:rsid w:val="00421792"/>
    <w:rsid w:val="005C6A0A"/>
    <w:rsid w:val="006627F1"/>
    <w:rsid w:val="00726EB1"/>
    <w:rsid w:val="00905D28"/>
    <w:rsid w:val="009B7AA1"/>
    <w:rsid w:val="00A4561E"/>
    <w:rsid w:val="00C168E0"/>
    <w:rsid w:val="00D10936"/>
    <w:rsid w:val="00D11C2D"/>
    <w:rsid w:val="00D223F6"/>
    <w:rsid w:val="00D460E0"/>
    <w:rsid w:val="00E5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0C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Pro-Tab">
    <w:name w:val="Pro-Tab Знак Знак"/>
    <w:link w:val="Pro-Tab0"/>
    <w:rsid w:val="00C168E0"/>
    <w:rPr>
      <w:rFonts w:ascii="Tahoma" w:hAnsi="Tahoma"/>
      <w:sz w:val="16"/>
      <w:szCs w:val="24"/>
    </w:rPr>
  </w:style>
  <w:style w:type="paragraph" w:customStyle="1" w:styleId="Pro-Tab0">
    <w:name w:val="Pro-Tab"/>
    <w:basedOn w:val="a"/>
    <w:link w:val="Pro-Tab"/>
    <w:rsid w:val="00C168E0"/>
    <w:pPr>
      <w:spacing w:before="40" w:after="40"/>
      <w:contextualSpacing/>
    </w:pPr>
    <w:rPr>
      <w:rFonts w:ascii="Tahoma" w:eastAsiaTheme="minorHAnsi" w:hAnsi="Tahoma" w:cstheme="minorBidi"/>
      <w:sz w:val="16"/>
      <w:lang w:eastAsia="en-US"/>
    </w:rPr>
  </w:style>
  <w:style w:type="paragraph" w:customStyle="1" w:styleId="ConsPlusNormal">
    <w:name w:val="ConsPlusNormal"/>
    <w:rsid w:val="00C168E0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79EC-2756-45F9-9E04-D1333C20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</cp:lastModifiedBy>
  <cp:revision>10</cp:revision>
  <cp:lastPrinted>2016-05-10T09:20:00Z</cp:lastPrinted>
  <dcterms:created xsi:type="dcterms:W3CDTF">2015-02-11T06:27:00Z</dcterms:created>
  <dcterms:modified xsi:type="dcterms:W3CDTF">2016-05-11T09:44:00Z</dcterms:modified>
</cp:coreProperties>
</file>